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016" w:rsidRPr="006938D8" w:rsidRDefault="00E05016" w:rsidP="007916FF">
      <w:pPr>
        <w:jc w:val="center"/>
        <w:rPr>
          <w:rFonts w:ascii="華康新特明體" w:eastAsia="華康新特明體"/>
          <w:sz w:val="40"/>
        </w:rPr>
      </w:pPr>
      <w:r w:rsidRPr="006938D8">
        <w:rPr>
          <w:rFonts w:ascii="華康新特明體" w:eastAsia="華康新特明體" w:hint="eastAsia"/>
          <w:sz w:val="40"/>
        </w:rPr>
        <w:t>國立中山大學</w:t>
      </w:r>
      <w:r w:rsidRPr="006938D8">
        <w:rPr>
          <w:rFonts w:ascii="華康新特明體" w:eastAsia="華康新特明體" w:hAnsi="細明體" w:cs="細明體" w:hint="eastAsia"/>
          <w:sz w:val="40"/>
        </w:rPr>
        <w:t xml:space="preserve"> </w:t>
      </w:r>
      <w:r w:rsidRPr="006938D8">
        <w:rPr>
          <w:rFonts w:ascii="華康新特明體" w:eastAsia="華康新特明體" w:hint="eastAsia"/>
          <w:sz w:val="40"/>
        </w:rPr>
        <w:t>學士班</w:t>
      </w:r>
      <w:r w:rsidRPr="006938D8">
        <w:rPr>
          <w:rFonts w:ascii="華康新特明體" w:eastAsia="華康新特明體" w:hAnsi="細明體" w:cs="細明體" w:hint="eastAsia"/>
          <w:sz w:val="40"/>
        </w:rPr>
        <w:t xml:space="preserve"> </w:t>
      </w:r>
      <w:r w:rsidRPr="006938D8">
        <w:rPr>
          <w:rFonts w:ascii="華康新特明體" w:eastAsia="華康新特明體" w:hint="eastAsia"/>
          <w:sz w:val="40"/>
        </w:rPr>
        <w:t>學生轉系申請</w:t>
      </w:r>
      <w:r w:rsidR="008A0050">
        <w:rPr>
          <w:rFonts w:ascii="華康新特明體" w:eastAsia="華康新特明體" w:hint="eastAsia"/>
          <w:sz w:val="40"/>
        </w:rPr>
        <w:t>書</w:t>
      </w:r>
    </w:p>
    <w:p w:rsidR="006E6C82" w:rsidRPr="00FA28C0" w:rsidRDefault="00E05016" w:rsidP="00D66732">
      <w:pPr>
        <w:spacing w:line="320" w:lineRule="exact"/>
        <w:jc w:val="center"/>
        <w:rPr>
          <w:rFonts w:eastAsia="華康勘亭流"/>
          <w:sz w:val="32"/>
          <w:szCs w:val="32"/>
        </w:rPr>
      </w:pPr>
      <w:r w:rsidRPr="00FA28C0">
        <w:rPr>
          <w:rFonts w:eastAsia="華康勘亭流"/>
          <w:sz w:val="32"/>
          <w:szCs w:val="32"/>
        </w:rPr>
        <w:t xml:space="preserve">National Sun Yat-sen University </w:t>
      </w:r>
    </w:p>
    <w:p w:rsidR="00E05016" w:rsidRDefault="00E05016" w:rsidP="00D66732">
      <w:pPr>
        <w:spacing w:line="320" w:lineRule="exact"/>
        <w:jc w:val="center"/>
        <w:rPr>
          <w:rFonts w:eastAsia="華康勘亭流"/>
          <w:sz w:val="28"/>
          <w:szCs w:val="28"/>
        </w:rPr>
      </w:pPr>
      <w:r w:rsidRPr="006E6C82">
        <w:rPr>
          <w:rFonts w:eastAsia="華康勘亭流"/>
          <w:sz w:val="28"/>
          <w:szCs w:val="28"/>
        </w:rPr>
        <w:t xml:space="preserve">Application Form </w:t>
      </w:r>
      <w:r w:rsidR="003941F3">
        <w:rPr>
          <w:rFonts w:eastAsia="華康勘亭流"/>
          <w:sz w:val="28"/>
          <w:szCs w:val="28"/>
        </w:rPr>
        <w:t>f</w:t>
      </w:r>
      <w:r w:rsidRPr="006E6C82">
        <w:rPr>
          <w:rFonts w:eastAsia="華康勘亭流"/>
          <w:sz w:val="28"/>
          <w:szCs w:val="28"/>
        </w:rPr>
        <w:t xml:space="preserve">or </w:t>
      </w:r>
      <w:r w:rsidR="00695B3E">
        <w:rPr>
          <w:rFonts w:eastAsia="華康勘亭流"/>
          <w:sz w:val="28"/>
          <w:szCs w:val="28"/>
        </w:rPr>
        <w:t>Undergraduate Students’ Change of</w:t>
      </w:r>
      <w:r w:rsidRPr="006E6C82">
        <w:rPr>
          <w:rFonts w:eastAsia="華康勘亭流"/>
          <w:sz w:val="28"/>
          <w:szCs w:val="28"/>
        </w:rPr>
        <w:t xml:space="preserve"> </w:t>
      </w:r>
      <w:r w:rsidR="003C01F0" w:rsidRPr="006E6C82">
        <w:rPr>
          <w:rFonts w:eastAsia="華康勘亭流"/>
          <w:sz w:val="28"/>
          <w:szCs w:val="28"/>
        </w:rPr>
        <w:t>Department</w:t>
      </w:r>
    </w:p>
    <w:p w:rsidR="008A0050" w:rsidRPr="008A0050" w:rsidRDefault="008A0050" w:rsidP="008A0050">
      <w:pPr>
        <w:spacing w:line="320" w:lineRule="exact"/>
        <w:jc w:val="right"/>
        <w:rPr>
          <w:rFonts w:eastAsia="標楷體"/>
          <w:sz w:val="20"/>
          <w:szCs w:val="28"/>
        </w:rPr>
      </w:pPr>
      <w:r w:rsidRPr="008A0050">
        <w:rPr>
          <w:rFonts w:eastAsia="標楷體"/>
          <w:sz w:val="20"/>
          <w:szCs w:val="28"/>
        </w:rPr>
        <w:t>112.08.01</w:t>
      </w:r>
      <w:r w:rsidRPr="008A0050">
        <w:rPr>
          <w:rFonts w:eastAsia="標楷體"/>
          <w:sz w:val="20"/>
          <w:szCs w:val="28"/>
        </w:rPr>
        <w:t>更新</w:t>
      </w:r>
    </w:p>
    <w:p w:rsidR="00E05016" w:rsidRPr="006938D8" w:rsidRDefault="00E05016" w:rsidP="00047A28">
      <w:pPr>
        <w:spacing w:beforeLines="20" w:before="72" w:line="240" w:lineRule="exact"/>
        <w:jc w:val="center"/>
        <w:rPr>
          <w:rFonts w:eastAsia="標楷體"/>
          <w:sz w:val="20"/>
        </w:rPr>
      </w:pPr>
      <w:r w:rsidRPr="006938D8">
        <w:rPr>
          <w:rFonts w:eastAsia="標楷體" w:hint="eastAsia"/>
          <w:sz w:val="20"/>
        </w:rPr>
        <w:t>申請學年度</w:t>
      </w:r>
      <w:r w:rsidR="006938D8" w:rsidRPr="006938D8">
        <w:rPr>
          <w:rFonts w:eastAsia="標楷體"/>
          <w:sz w:val="20"/>
        </w:rPr>
        <w:t>Intended transfer year</w:t>
      </w:r>
      <w:r w:rsidRPr="006938D8">
        <w:rPr>
          <w:rFonts w:eastAsia="標楷體" w:hint="eastAsia"/>
          <w:sz w:val="20"/>
        </w:rPr>
        <w:t>：</w:t>
      </w:r>
      <w:r w:rsidRPr="006938D8">
        <w:rPr>
          <w:rFonts w:eastAsia="標楷體"/>
          <w:sz w:val="20"/>
          <w:u w:val="single"/>
        </w:rPr>
        <w:t xml:space="preserve">    </w:t>
      </w:r>
      <w:r w:rsidRPr="006938D8">
        <w:rPr>
          <w:rFonts w:eastAsia="標楷體" w:hint="eastAsia"/>
          <w:sz w:val="20"/>
          <w:u w:val="single"/>
        </w:rPr>
        <w:t xml:space="preserve">　</w:t>
      </w:r>
      <w:r w:rsidRPr="006938D8">
        <w:rPr>
          <w:rFonts w:eastAsia="標楷體" w:hint="eastAsia"/>
          <w:sz w:val="20"/>
        </w:rPr>
        <w:t>學年度</w:t>
      </w:r>
      <w:r w:rsidR="006938D8" w:rsidRPr="006938D8">
        <w:rPr>
          <w:rFonts w:eastAsia="標楷體"/>
          <w:sz w:val="20"/>
        </w:rPr>
        <w:t>academic year</w:t>
      </w:r>
      <w:r w:rsidR="006938D8">
        <w:rPr>
          <w:rFonts w:eastAsia="標楷體" w:hint="eastAsia"/>
          <w:sz w:val="20"/>
        </w:rPr>
        <w:t xml:space="preserve">    </w:t>
      </w:r>
      <w:r w:rsidRPr="006938D8">
        <w:rPr>
          <w:rFonts w:eastAsia="標楷體" w:hint="eastAsia"/>
          <w:sz w:val="20"/>
        </w:rPr>
        <w:t>申請日期</w:t>
      </w:r>
      <w:r w:rsidR="006E6C82" w:rsidRPr="006938D8">
        <w:rPr>
          <w:rFonts w:eastAsia="標楷體"/>
          <w:sz w:val="20"/>
        </w:rPr>
        <w:t>Application date</w:t>
      </w:r>
      <w:r w:rsidRPr="006938D8">
        <w:rPr>
          <w:rFonts w:eastAsia="標楷體" w:hint="eastAsia"/>
          <w:sz w:val="20"/>
        </w:rPr>
        <w:t>：　年　月　日</w:t>
      </w:r>
      <w:r w:rsidR="008A0050">
        <w:rPr>
          <w:rFonts w:eastAsia="標楷體" w:hint="eastAsia"/>
          <w:sz w:val="20"/>
        </w:rPr>
        <w:t>(</w:t>
      </w:r>
      <w:proofErr w:type="spellStart"/>
      <w:r w:rsidR="008A0050">
        <w:rPr>
          <w:rFonts w:eastAsia="標楷體"/>
          <w:sz w:val="20"/>
        </w:rPr>
        <w:t>yy</w:t>
      </w:r>
      <w:proofErr w:type="spellEnd"/>
      <w:r w:rsidR="008A0050">
        <w:rPr>
          <w:rFonts w:eastAsia="標楷體"/>
          <w:sz w:val="20"/>
        </w:rPr>
        <w:t>/mm/dd</w:t>
      </w:r>
      <w:r w:rsidR="008A0050">
        <w:rPr>
          <w:rFonts w:eastAsia="標楷體" w:hint="eastAsia"/>
          <w:sz w:val="20"/>
        </w:rPr>
        <w:t>)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709"/>
        <w:gridCol w:w="2882"/>
        <w:gridCol w:w="75"/>
        <w:gridCol w:w="861"/>
        <w:gridCol w:w="623"/>
        <w:gridCol w:w="1047"/>
        <w:gridCol w:w="420"/>
        <w:gridCol w:w="471"/>
        <w:gridCol w:w="1984"/>
      </w:tblGrid>
      <w:tr w:rsidR="00E05016" w:rsidTr="00047A28">
        <w:trPr>
          <w:cantSplit/>
          <w:trHeight w:val="720"/>
          <w:jc w:val="center"/>
        </w:trPr>
        <w:tc>
          <w:tcPr>
            <w:tcW w:w="1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016" w:rsidRPr="00695B3E" w:rsidRDefault="00E05016" w:rsidP="008A0050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華康粗圓體" w:eastAsia="標楷體" w:hint="eastAsia"/>
              </w:rPr>
              <w:t>姓名</w:t>
            </w:r>
            <w:r w:rsidRPr="00695B3E">
              <w:rPr>
                <w:rFonts w:eastAsia="SimSun"/>
                <w:lang w:eastAsia="zh-CN"/>
              </w:rPr>
              <w:t>Name</w:t>
            </w:r>
          </w:p>
        </w:tc>
        <w:tc>
          <w:tcPr>
            <w:tcW w:w="3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16" w:rsidRDefault="00E05016">
            <w:pPr>
              <w:jc w:val="center"/>
              <w:rPr>
                <w:rFonts w:ascii="華康粗圓體" w:eastAsia="標楷體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16" w:rsidRPr="00695B3E" w:rsidRDefault="00E05016" w:rsidP="008A0050">
            <w:pPr>
              <w:ind w:right="154" w:firstLine="93"/>
              <w:jc w:val="center"/>
              <w:rPr>
                <w:rFonts w:eastAsia="SimSun"/>
                <w:kern w:val="0"/>
                <w:lang w:eastAsia="zh-CN"/>
              </w:rPr>
            </w:pPr>
            <w:r>
              <w:rPr>
                <w:rFonts w:ascii="華康粗圓體" w:eastAsia="標楷體" w:hint="eastAsia"/>
                <w:kern w:val="0"/>
              </w:rPr>
              <w:t>學號</w:t>
            </w:r>
            <w:r w:rsidRPr="00695B3E">
              <w:rPr>
                <w:rFonts w:eastAsia="SimSun"/>
                <w:spacing w:val="7"/>
                <w:kern w:val="0"/>
                <w:lang w:eastAsia="zh-CN"/>
              </w:rPr>
              <w:t>Student I</w:t>
            </w:r>
            <w:r w:rsidRPr="00695B3E">
              <w:rPr>
                <w:rFonts w:eastAsia="SimSun"/>
                <w:spacing w:val="4"/>
                <w:kern w:val="0"/>
                <w:lang w:eastAsia="zh-CN"/>
              </w:rPr>
              <w:t>D</w:t>
            </w:r>
          </w:p>
        </w:tc>
        <w:tc>
          <w:tcPr>
            <w:tcW w:w="39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016" w:rsidRDefault="00E05016" w:rsidP="006938D8">
            <w:pPr>
              <w:ind w:firstLine="403"/>
              <w:jc w:val="both"/>
              <w:rPr>
                <w:rFonts w:ascii="華康粗圓體" w:eastAsia="標楷體"/>
                <w:u w:val="single"/>
              </w:rPr>
            </w:pPr>
          </w:p>
        </w:tc>
      </w:tr>
      <w:tr w:rsidR="00047A28" w:rsidTr="00D86D17">
        <w:trPr>
          <w:cantSplit/>
          <w:trHeight w:val="1818"/>
          <w:jc w:val="center"/>
        </w:trPr>
        <w:tc>
          <w:tcPr>
            <w:tcW w:w="11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A28" w:rsidRDefault="00047A28" w:rsidP="00047A28">
            <w:pPr>
              <w:snapToGrid w:val="0"/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原屬</w:t>
            </w:r>
          </w:p>
          <w:p w:rsidR="00047A28" w:rsidRDefault="00047A28" w:rsidP="00047A28">
            <w:pPr>
              <w:snapToGrid w:val="0"/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院系級</w:t>
            </w:r>
          </w:p>
          <w:p w:rsidR="00047A28" w:rsidRDefault="00047A28" w:rsidP="00047A28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Current college/</w:t>
            </w:r>
          </w:p>
          <w:p w:rsidR="00047A28" w:rsidRDefault="00047A28" w:rsidP="00047A28">
            <w:pPr>
              <w:snapToGrid w:val="0"/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department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6938D8" w:rsidRDefault="00047A28" w:rsidP="00047A28">
            <w:pPr>
              <w:spacing w:beforeLines="50" w:before="180" w:line="240" w:lineRule="exact"/>
              <w:jc w:val="both"/>
              <w:rPr>
                <w:rFonts w:ascii="華康粗圓體" w:eastAsia="標楷體"/>
                <w:szCs w:val="24"/>
              </w:rPr>
            </w:pPr>
            <w:r w:rsidRPr="006938D8">
              <w:rPr>
                <w:rFonts w:ascii="華康粗圓體" w:eastAsia="標楷體" w:hint="eastAsia"/>
                <w:szCs w:val="24"/>
                <w:u w:val="single"/>
              </w:rPr>
              <w:t xml:space="preserve">　　　　</w:t>
            </w:r>
            <w:r w:rsidRPr="006938D8">
              <w:rPr>
                <w:rFonts w:ascii="華康粗圓體" w:eastAsia="標楷體" w:hint="eastAsia"/>
                <w:szCs w:val="24"/>
                <w:u w:val="single"/>
              </w:rPr>
              <w:t xml:space="preserve">      </w:t>
            </w:r>
            <w:r w:rsidRPr="006938D8">
              <w:rPr>
                <w:rFonts w:ascii="華康粗圓體" w:eastAsia="標楷體" w:hint="eastAsia"/>
                <w:szCs w:val="24"/>
              </w:rPr>
              <w:t>學院</w:t>
            </w:r>
            <w:r w:rsidRPr="006938D8">
              <w:rPr>
                <w:rFonts w:eastAsia="標楷體"/>
                <w:szCs w:val="24"/>
              </w:rPr>
              <w:t>C</w:t>
            </w:r>
            <w:r w:rsidRPr="006938D8">
              <w:rPr>
                <w:rFonts w:eastAsia="標楷體" w:hint="eastAsia"/>
                <w:szCs w:val="24"/>
              </w:rPr>
              <w:t>ollege</w:t>
            </w:r>
          </w:p>
          <w:p w:rsidR="00047A28" w:rsidRPr="006938D8" w:rsidRDefault="00047A28" w:rsidP="00047A28">
            <w:pPr>
              <w:spacing w:beforeLines="50" w:before="180" w:line="240" w:lineRule="exact"/>
              <w:jc w:val="both"/>
              <w:rPr>
                <w:rFonts w:ascii="華康粗圓體" w:eastAsia="標楷體"/>
                <w:szCs w:val="24"/>
              </w:rPr>
            </w:pPr>
            <w:r w:rsidRPr="006938D8">
              <w:rPr>
                <w:rFonts w:eastAsia="標楷體"/>
                <w:szCs w:val="24"/>
                <w:u w:val="single"/>
              </w:rPr>
              <w:t xml:space="preserve">　　　　　</w:t>
            </w:r>
            <w:r w:rsidRPr="006938D8">
              <w:rPr>
                <w:rFonts w:eastAsia="標楷體"/>
                <w:szCs w:val="24"/>
                <w:u w:val="single"/>
              </w:rPr>
              <w:t xml:space="preserve">  </w:t>
            </w:r>
            <w:r w:rsidRPr="006938D8">
              <w:rPr>
                <w:rFonts w:ascii="華康粗圓體" w:eastAsia="標楷體" w:hint="eastAsia"/>
                <w:szCs w:val="24"/>
                <w:u w:val="single"/>
              </w:rPr>
              <w:t xml:space="preserve">　</w:t>
            </w:r>
            <w:r w:rsidRPr="006938D8">
              <w:rPr>
                <w:rFonts w:ascii="華康粗圓體" w:eastAsia="標楷體" w:hint="eastAsia"/>
                <w:szCs w:val="24"/>
              </w:rPr>
              <w:t>學系</w:t>
            </w:r>
            <w:r w:rsidRPr="006938D8">
              <w:rPr>
                <w:rFonts w:eastAsia="標楷體"/>
                <w:szCs w:val="24"/>
              </w:rPr>
              <w:t>D</w:t>
            </w:r>
            <w:r w:rsidRPr="006938D8">
              <w:rPr>
                <w:rFonts w:eastAsia="標楷體" w:hint="eastAsia"/>
                <w:szCs w:val="24"/>
              </w:rPr>
              <w:t>epartment</w:t>
            </w:r>
          </w:p>
          <w:p w:rsidR="00047A28" w:rsidRPr="006938D8" w:rsidRDefault="00047A28" w:rsidP="00047A28">
            <w:pPr>
              <w:spacing w:beforeLines="50" w:before="180" w:line="240" w:lineRule="exact"/>
              <w:jc w:val="both"/>
              <w:rPr>
                <w:rFonts w:eastAsia="標楷體"/>
                <w:szCs w:val="24"/>
              </w:rPr>
            </w:pPr>
            <w:r w:rsidRPr="006938D8">
              <w:rPr>
                <w:rFonts w:eastAsia="標楷體"/>
                <w:szCs w:val="24"/>
                <w:u w:val="single"/>
              </w:rPr>
              <w:t xml:space="preserve">　　　</w:t>
            </w:r>
            <w:r w:rsidRPr="00047A28">
              <w:rPr>
                <w:rFonts w:eastAsia="標楷體" w:hint="eastAsia"/>
                <w:szCs w:val="24"/>
              </w:rPr>
              <w:t>年級</w:t>
            </w:r>
            <w:r w:rsidRPr="006938D8">
              <w:rPr>
                <w:rFonts w:eastAsia="標楷體" w:hint="eastAsia"/>
                <w:szCs w:val="24"/>
              </w:rPr>
              <w:t>year group</w:t>
            </w:r>
          </w:p>
          <w:p w:rsidR="00047A28" w:rsidRDefault="00047A28" w:rsidP="00047A28">
            <w:pPr>
              <w:spacing w:beforeLines="50" w:before="180" w:line="240" w:lineRule="exact"/>
              <w:jc w:val="both"/>
              <w:rPr>
                <w:rFonts w:ascii="華康粗圓體" w:eastAsia="標楷體"/>
              </w:rPr>
            </w:pPr>
            <w:r w:rsidRPr="006938D8">
              <w:rPr>
                <w:rFonts w:eastAsia="標楷體" w:hint="eastAsia"/>
                <w:szCs w:val="24"/>
              </w:rPr>
              <w:t>__________</w:t>
            </w:r>
            <w:r>
              <w:rPr>
                <w:rFonts w:eastAsia="標楷體" w:hint="eastAsia"/>
                <w:szCs w:val="24"/>
              </w:rPr>
              <w:t>班</w:t>
            </w:r>
            <w:r>
              <w:rPr>
                <w:rFonts w:eastAsia="標楷體" w:hint="eastAsia"/>
                <w:szCs w:val="24"/>
              </w:rPr>
              <w:t>C</w:t>
            </w:r>
            <w:r>
              <w:rPr>
                <w:rFonts w:eastAsia="標楷體"/>
                <w:szCs w:val="24"/>
              </w:rPr>
              <w:t>lass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Default="00047A28" w:rsidP="008A0050">
            <w:pPr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身分別</w:t>
            </w:r>
          </w:p>
          <w:p w:rsidR="00047A28" w:rsidRPr="00695B3E" w:rsidRDefault="00047A28" w:rsidP="008A0050">
            <w:pPr>
              <w:spacing w:line="240" w:lineRule="exact"/>
              <w:jc w:val="center"/>
              <w:rPr>
                <w:rFonts w:eastAsia="SimSun"/>
                <w:lang w:eastAsia="zh-CN"/>
              </w:rPr>
            </w:pPr>
            <w:r w:rsidRPr="00695B3E">
              <w:rPr>
                <w:rFonts w:eastAsia="標楷體"/>
                <w:sz w:val="20"/>
              </w:rPr>
              <w:t xml:space="preserve">Types of </w:t>
            </w:r>
            <w:proofErr w:type="gramStart"/>
            <w:r w:rsidRPr="00695B3E">
              <w:rPr>
                <w:rFonts w:eastAsia="標楷體"/>
                <w:sz w:val="20"/>
              </w:rPr>
              <w:t>student</w:t>
            </w:r>
            <w:proofErr w:type="gramEnd"/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A28" w:rsidRDefault="00047A28" w:rsidP="00047A28">
            <w:pPr>
              <w:spacing w:line="240" w:lineRule="exact"/>
              <w:jc w:val="both"/>
              <w:rPr>
                <w:rFonts w:ascii="華康粗圓體" w:eastAsia="標楷體"/>
              </w:rPr>
            </w:pPr>
            <w:r>
              <w:rPr>
                <w:rFonts w:ascii="細明體" w:eastAsia="細明體" w:hint="eastAsia"/>
              </w:rPr>
              <w:t>□</w:t>
            </w:r>
            <w:r>
              <w:rPr>
                <w:rFonts w:ascii="華康粗圓體" w:eastAsia="標楷體" w:hint="eastAsia"/>
              </w:rPr>
              <w:t>一般生</w:t>
            </w:r>
            <w:r>
              <w:rPr>
                <w:rFonts w:eastAsia="標楷體" w:hint="eastAsia"/>
                <w:sz w:val="20"/>
              </w:rPr>
              <w:t>standard</w:t>
            </w:r>
          </w:p>
          <w:p w:rsidR="00047A28" w:rsidRDefault="00047A28" w:rsidP="00047A28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細明體" w:eastAsia="細明體" w:hint="eastAsia"/>
              </w:rPr>
              <w:t>□</w:t>
            </w:r>
            <w:r>
              <w:rPr>
                <w:rFonts w:ascii="華康粗圓體" w:eastAsia="標楷體" w:hint="eastAsia"/>
              </w:rPr>
              <w:t>其他</w:t>
            </w:r>
            <w:r>
              <w:rPr>
                <w:rFonts w:eastAsia="標楷體" w:hint="eastAsia"/>
                <w:sz w:val="20"/>
              </w:rPr>
              <w:t>Other</w:t>
            </w:r>
            <w:r>
              <w:rPr>
                <w:rFonts w:eastAsia="標楷體"/>
                <w:sz w:val="20"/>
              </w:rPr>
              <w:t>：</w:t>
            </w:r>
          </w:p>
          <w:p w:rsidR="00BB64F3" w:rsidRDefault="00BB64F3" w:rsidP="00047A28">
            <w:pPr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BB64F3" w:rsidRDefault="00BB64F3" w:rsidP="00047A28">
            <w:pPr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BB64F3" w:rsidRDefault="00BB64F3" w:rsidP="00047A28">
            <w:pPr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047A28" w:rsidRDefault="00047A28" w:rsidP="00047A28">
            <w:pPr>
              <w:spacing w:line="240" w:lineRule="exact"/>
              <w:jc w:val="right"/>
              <w:rPr>
                <w:rFonts w:ascii="華康粗圓體" w:eastAsia="標楷體"/>
                <w:sz w:val="20"/>
              </w:rPr>
            </w:pPr>
            <w:r>
              <w:rPr>
                <w:rFonts w:ascii="華康粗圓體" w:eastAsia="標楷體" w:hint="eastAsia"/>
                <w:sz w:val="20"/>
              </w:rPr>
              <w:t>（請參閱附註</w:t>
            </w:r>
            <w:r w:rsidRPr="006938D8">
              <w:rPr>
                <w:rFonts w:eastAsia="標楷體"/>
                <w:sz w:val="20"/>
              </w:rPr>
              <w:t>5</w:t>
            </w:r>
            <w:r>
              <w:rPr>
                <w:rFonts w:ascii="華康粗圓體" w:eastAsia="標楷體" w:hint="eastAsia"/>
                <w:sz w:val="20"/>
              </w:rPr>
              <w:t>）</w:t>
            </w:r>
          </w:p>
          <w:p w:rsidR="00047A28" w:rsidRDefault="00047A28" w:rsidP="00047A28">
            <w:pPr>
              <w:spacing w:line="240" w:lineRule="exact"/>
              <w:jc w:val="right"/>
              <w:rPr>
                <w:rFonts w:ascii="華康粗圓體" w:eastAsia="標楷體"/>
                <w:sz w:val="20"/>
              </w:rPr>
            </w:pPr>
            <w:r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 xml:space="preserve">Please refer to </w:t>
            </w:r>
            <w:r w:rsidR="008A0050">
              <w:rPr>
                <w:rFonts w:eastAsia="標楷體"/>
                <w:sz w:val="20"/>
              </w:rPr>
              <w:t>note</w:t>
            </w:r>
            <w:r>
              <w:rPr>
                <w:rFonts w:eastAsia="標楷體" w:hint="eastAsia"/>
                <w:sz w:val="20"/>
              </w:rPr>
              <w:t xml:space="preserve"> 5</w:t>
            </w:r>
            <w:r>
              <w:rPr>
                <w:rFonts w:eastAsia="標楷體"/>
                <w:sz w:val="20"/>
              </w:rPr>
              <w:t>）</w:t>
            </w:r>
          </w:p>
        </w:tc>
      </w:tr>
      <w:tr w:rsidR="00047A28" w:rsidTr="00F513E1">
        <w:trPr>
          <w:cantSplit/>
          <w:trHeight w:val="1688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A28" w:rsidRDefault="00047A28" w:rsidP="00047A28">
            <w:pPr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擬轉</w:t>
            </w:r>
          </w:p>
          <w:p w:rsidR="00047A28" w:rsidRDefault="00047A28" w:rsidP="00047A28">
            <w:pPr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院系級</w:t>
            </w:r>
          </w:p>
          <w:p w:rsidR="00047A28" w:rsidRDefault="00047A28" w:rsidP="00047A28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Intended transfer college/</w:t>
            </w:r>
          </w:p>
          <w:p w:rsidR="00047A28" w:rsidRDefault="00047A28" w:rsidP="00047A28">
            <w:pPr>
              <w:jc w:val="center"/>
              <w:rPr>
                <w:rFonts w:ascii="華康粗圓體"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department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E1" w:rsidRDefault="00047A28" w:rsidP="00F513E1">
            <w:pPr>
              <w:spacing w:line="440" w:lineRule="exact"/>
              <w:rPr>
                <w:rFonts w:ascii="標楷體" w:eastAsia="標楷體" w:hAnsi="標楷體"/>
              </w:rPr>
            </w:pPr>
            <w:r w:rsidRPr="006938D8">
              <w:rPr>
                <w:rFonts w:ascii="標楷體" w:eastAsia="標楷體" w:hAnsi="標楷體" w:hint="eastAsia"/>
              </w:rPr>
              <w:t>擬申請轉入</w:t>
            </w:r>
            <w:r w:rsidR="00F513E1">
              <w:rPr>
                <w:rFonts w:eastAsia="華康粗黑體" w:hint="eastAsia"/>
                <w:sz w:val="20"/>
              </w:rPr>
              <w:t>Intend to transfer to</w:t>
            </w:r>
            <w:r w:rsidR="00F513E1" w:rsidRPr="006938D8">
              <w:rPr>
                <w:rFonts w:ascii="標楷體" w:eastAsia="標楷體" w:hAnsi="標楷體" w:hint="eastAsia"/>
              </w:rPr>
              <w:t xml:space="preserve"> </w:t>
            </w:r>
            <w:r w:rsidRPr="006938D8">
              <w:rPr>
                <w:rFonts w:ascii="標楷體" w:eastAsia="標楷體" w:hAnsi="標楷體" w:hint="eastAsia"/>
              </w:rPr>
              <w:t>_________</w:t>
            </w:r>
            <w:r w:rsidR="00F513E1">
              <w:rPr>
                <w:rFonts w:ascii="標楷體" w:eastAsia="標楷體" w:hAnsi="標楷體" w:hint="eastAsia"/>
              </w:rPr>
              <w:t>_________</w:t>
            </w:r>
            <w:r w:rsidRPr="006938D8">
              <w:rPr>
                <w:rFonts w:ascii="標楷體" w:eastAsia="標楷體" w:hAnsi="標楷體" w:hint="eastAsia"/>
              </w:rPr>
              <w:t>學院</w:t>
            </w:r>
            <w:r w:rsidR="00F513E1">
              <w:rPr>
                <w:rFonts w:eastAsia="華康粗黑體" w:hint="eastAsia"/>
                <w:sz w:val="20"/>
              </w:rPr>
              <w:t>College</w:t>
            </w:r>
            <w:r w:rsidR="00F513E1" w:rsidRPr="006938D8">
              <w:rPr>
                <w:rFonts w:ascii="標楷體" w:eastAsia="標楷體" w:hAnsi="標楷體" w:hint="eastAsia"/>
              </w:rPr>
              <w:t xml:space="preserve"> </w:t>
            </w:r>
          </w:p>
          <w:p w:rsidR="00F513E1" w:rsidRDefault="00047A28" w:rsidP="00F513E1">
            <w:pPr>
              <w:spacing w:line="440" w:lineRule="exact"/>
              <w:rPr>
                <w:rFonts w:ascii="標楷體" w:eastAsia="標楷體" w:hAnsi="標楷體"/>
              </w:rPr>
            </w:pPr>
            <w:r w:rsidRPr="006938D8">
              <w:rPr>
                <w:rFonts w:ascii="標楷體" w:eastAsia="標楷體" w:hAnsi="標楷體" w:hint="eastAsia"/>
              </w:rPr>
              <w:t>_______________</w:t>
            </w:r>
            <w:r w:rsidR="00F513E1">
              <w:rPr>
                <w:rFonts w:ascii="標楷體" w:eastAsia="標楷體" w:hAnsi="標楷體" w:hint="eastAsia"/>
              </w:rPr>
              <w:t>__________</w:t>
            </w:r>
            <w:r w:rsidRPr="006938D8">
              <w:rPr>
                <w:rFonts w:ascii="標楷體" w:eastAsia="標楷體" w:hAnsi="標楷體" w:hint="eastAsia"/>
              </w:rPr>
              <w:t>學系</w:t>
            </w:r>
            <w:r w:rsidR="00F513E1">
              <w:rPr>
                <w:rFonts w:eastAsia="華康粗黑體" w:hint="eastAsia"/>
                <w:sz w:val="20"/>
              </w:rPr>
              <w:t>department</w:t>
            </w:r>
            <w:r w:rsidR="00F513E1" w:rsidRPr="006938D8">
              <w:rPr>
                <w:rFonts w:ascii="標楷體" w:eastAsia="標楷體" w:hAnsi="標楷體" w:hint="eastAsia"/>
              </w:rPr>
              <w:t xml:space="preserve"> </w:t>
            </w:r>
            <w:r w:rsidRPr="006938D8">
              <w:rPr>
                <w:rFonts w:ascii="標楷體" w:eastAsia="標楷體" w:hAnsi="標楷體" w:hint="eastAsia"/>
              </w:rPr>
              <w:t>____年級</w:t>
            </w:r>
            <w:r w:rsidR="00F513E1">
              <w:rPr>
                <w:rFonts w:eastAsia="華康粗黑體" w:hint="eastAsia"/>
                <w:sz w:val="20"/>
              </w:rPr>
              <w:t xml:space="preserve">year </w:t>
            </w:r>
          </w:p>
          <w:p w:rsidR="00047A28" w:rsidRPr="00F513E1" w:rsidRDefault="00047A28" w:rsidP="00F513E1">
            <w:pPr>
              <w:spacing w:line="440" w:lineRule="exact"/>
              <w:rPr>
                <w:rFonts w:ascii="標楷體" w:eastAsia="標楷體" w:hAnsi="標楷體"/>
              </w:rPr>
            </w:pPr>
            <w:r w:rsidRPr="006938D8">
              <w:rPr>
                <w:rFonts w:ascii="標楷體" w:eastAsia="標楷體" w:hAnsi="標楷體" w:hint="eastAsia"/>
              </w:rPr>
              <w:t>_______</w:t>
            </w:r>
            <w:r w:rsidR="004E6CE4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班</w:t>
            </w:r>
            <w:r w:rsidR="00F513E1" w:rsidRPr="00D86D17">
              <w:rPr>
                <w:rFonts w:eastAsia="華康粗黑體"/>
                <w:sz w:val="20"/>
              </w:rPr>
              <w:t>Class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A28" w:rsidRPr="004E6CE4" w:rsidRDefault="00047A28" w:rsidP="008A0050">
            <w:pPr>
              <w:numPr>
                <w:ilvl w:val="0"/>
                <w:numId w:val="1"/>
              </w:numPr>
              <w:tabs>
                <w:tab w:val="clear" w:pos="407"/>
                <w:tab w:val="left" w:pos="45"/>
              </w:tabs>
              <w:spacing w:line="240" w:lineRule="exact"/>
              <w:ind w:left="0" w:hanging="357"/>
              <w:rPr>
                <w:rFonts w:ascii="華康粗黑體" w:eastAsia="華康粗黑體"/>
              </w:rPr>
            </w:pPr>
            <w:r w:rsidRPr="008A0050">
              <w:rPr>
                <w:rFonts w:ascii="細明體" w:eastAsia="細明體" w:hint="eastAsia"/>
              </w:rPr>
              <w:t>□</w:t>
            </w:r>
            <w:r w:rsidRPr="008A0050">
              <w:rPr>
                <w:rFonts w:ascii="標楷體" w:eastAsia="標楷體" w:hAnsi="標楷體" w:hint="eastAsia"/>
              </w:rPr>
              <w:t>平轉</w:t>
            </w:r>
            <w:r w:rsidRPr="004E6CE4">
              <w:rPr>
                <w:rFonts w:eastAsia="華康粗黑體" w:hint="eastAsia"/>
                <w:sz w:val="20"/>
              </w:rPr>
              <w:t>Same year</w:t>
            </w:r>
          </w:p>
          <w:p w:rsidR="00047A28" w:rsidRDefault="00047A28" w:rsidP="008A0050">
            <w:pPr>
              <w:numPr>
                <w:ilvl w:val="0"/>
                <w:numId w:val="1"/>
              </w:numPr>
              <w:tabs>
                <w:tab w:val="clear" w:pos="407"/>
                <w:tab w:val="left" w:pos="50"/>
              </w:tabs>
              <w:spacing w:line="240" w:lineRule="exact"/>
              <w:ind w:left="0" w:hanging="357"/>
              <w:rPr>
                <w:rFonts w:ascii="華康粗黑體" w:eastAsia="華康粗黑體"/>
              </w:rPr>
            </w:pPr>
            <w:r>
              <w:rPr>
                <w:rFonts w:ascii="細明體" w:eastAsia="細明體" w:hint="eastAsia"/>
              </w:rPr>
              <w:t>□</w:t>
            </w:r>
            <w:proofErr w:type="gramStart"/>
            <w:r w:rsidRPr="006938D8">
              <w:rPr>
                <w:rFonts w:ascii="標楷體" w:eastAsia="標楷體" w:hAnsi="標楷體" w:hint="eastAsia"/>
              </w:rPr>
              <w:t>降轉</w:t>
            </w:r>
            <w:proofErr w:type="gramEnd"/>
            <w:r>
              <w:rPr>
                <w:rFonts w:eastAsia="華康粗黑體" w:hint="eastAsia"/>
                <w:sz w:val="20"/>
              </w:rPr>
              <w:t>Lower year</w:t>
            </w:r>
          </w:p>
        </w:tc>
      </w:tr>
      <w:tr w:rsidR="00047A28" w:rsidTr="00D86D17">
        <w:trPr>
          <w:cantSplit/>
          <w:trHeight w:val="1414"/>
          <w:jc w:val="center"/>
        </w:trPr>
        <w:tc>
          <w:tcPr>
            <w:tcW w:w="11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Default="00047A28" w:rsidP="00047A28">
            <w:pPr>
              <w:rPr>
                <w:rFonts w:ascii="華康粗圓體" w:eastAsia="標楷體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A28" w:rsidRDefault="00047A28" w:rsidP="00D86D17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華康粗圓體" w:eastAsia="標楷體" w:hint="eastAsia"/>
              </w:rPr>
              <w:t>曾申請雙</w:t>
            </w:r>
            <w:proofErr w:type="gramStart"/>
            <w:r>
              <w:rPr>
                <w:rFonts w:ascii="華康粗圓體" w:eastAsia="標楷體" w:hint="eastAsia"/>
              </w:rPr>
              <w:t>主修或輔系</w:t>
            </w:r>
            <w:proofErr w:type="gramEnd"/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Have applied for double-major or a minor</w:t>
            </w:r>
            <w:r>
              <w:rPr>
                <w:rFonts w:eastAsia="標楷體"/>
                <w:sz w:val="20"/>
              </w:rPr>
              <w:t xml:space="preserve"> study</w:t>
            </w:r>
            <w:r w:rsidR="00D86D17">
              <w:rPr>
                <w:rFonts w:eastAsia="標楷體"/>
                <w:sz w:val="20"/>
              </w:rPr>
              <w:t xml:space="preserve">   </w:t>
            </w:r>
            <w:r w:rsidR="00D86D17">
              <w:rPr>
                <w:rFonts w:ascii="華康粗圓體" w:eastAsia="標楷體" w:hint="eastAsia"/>
              </w:rPr>
              <w:t>□是</w:t>
            </w:r>
            <w:r w:rsidR="00D86D17">
              <w:rPr>
                <w:rFonts w:eastAsia="標楷體" w:hint="eastAsia"/>
                <w:sz w:val="20"/>
              </w:rPr>
              <w:t>yes</w:t>
            </w:r>
            <w:r w:rsidR="00D86D17">
              <w:rPr>
                <w:rFonts w:eastAsia="標楷體"/>
                <w:sz w:val="20"/>
              </w:rPr>
              <w:t xml:space="preserve">  </w:t>
            </w:r>
            <w:proofErr w:type="gramStart"/>
            <w:r w:rsidR="00D86D17">
              <w:rPr>
                <w:rFonts w:ascii="華康粗圓體" w:eastAsia="標楷體" w:hint="eastAsia"/>
              </w:rPr>
              <w:t>□否</w:t>
            </w:r>
            <w:proofErr w:type="gramEnd"/>
            <w:r w:rsidR="00D86D17">
              <w:rPr>
                <w:rFonts w:eastAsia="標楷體" w:hint="eastAsia"/>
                <w:sz w:val="20"/>
              </w:rPr>
              <w:t>no</w:t>
            </w:r>
          </w:p>
          <w:p w:rsidR="008C7DAD" w:rsidRDefault="00047A28" w:rsidP="008C7DAD">
            <w:pPr>
              <w:spacing w:line="400" w:lineRule="exact"/>
              <w:jc w:val="both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獲核准雙主修</w:t>
            </w:r>
            <w:r w:rsidR="008C7DAD">
              <w:rPr>
                <w:rFonts w:eastAsia="標楷體" w:hint="eastAsia"/>
                <w:sz w:val="20"/>
              </w:rPr>
              <w:t>being approved to take a double-major degree</w:t>
            </w:r>
            <w:r>
              <w:rPr>
                <w:rFonts w:ascii="華康粗圓體" w:eastAsia="標楷體" w:hint="eastAsia"/>
              </w:rPr>
              <w:t>：</w:t>
            </w:r>
          </w:p>
          <w:p w:rsidR="00047A28" w:rsidRDefault="008C7DAD" w:rsidP="008C7DA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8C7DAD">
              <w:rPr>
                <w:rFonts w:eastAsia="標楷體" w:hint="eastAsia"/>
              </w:rPr>
              <w:t xml:space="preserve">      </w:t>
            </w:r>
            <w:r w:rsidR="00047A28" w:rsidRPr="008C7DAD">
              <w:rPr>
                <w:rFonts w:eastAsia="標楷體"/>
                <w:u w:val="single"/>
              </w:rPr>
              <w:t>_____________</w:t>
            </w:r>
            <w:r>
              <w:rPr>
                <w:rFonts w:eastAsia="標楷體" w:hint="eastAsia"/>
                <w:u w:val="single"/>
              </w:rPr>
              <w:t>_____________</w:t>
            </w:r>
            <w:r w:rsidR="00047A28">
              <w:rPr>
                <w:rFonts w:ascii="華康粗圓體" w:eastAsia="標楷體" w:hint="eastAsia"/>
              </w:rPr>
              <w:t>系</w:t>
            </w:r>
            <w:r>
              <w:rPr>
                <w:rFonts w:eastAsia="標楷體" w:hint="eastAsia"/>
                <w:sz w:val="20"/>
              </w:rPr>
              <w:t>department</w:t>
            </w:r>
            <w:r w:rsidR="00047A28">
              <w:rPr>
                <w:rFonts w:ascii="華康粗圓體" w:eastAsia="標楷體" w:hint="eastAsia"/>
              </w:rPr>
              <w:t>（</w:t>
            </w:r>
            <w:r w:rsidR="00047A28" w:rsidRPr="008C7DAD">
              <w:rPr>
                <w:rFonts w:eastAsia="標楷體"/>
              </w:rPr>
              <w:t>_______</w:t>
            </w:r>
            <w:r w:rsidR="00047A28">
              <w:rPr>
                <w:rFonts w:ascii="華康粗圓體" w:eastAsia="標楷體" w:hint="eastAsia"/>
              </w:rPr>
              <w:t>學年度</w:t>
            </w:r>
            <w:r>
              <w:rPr>
                <w:rFonts w:eastAsia="標楷體" w:hint="eastAsia"/>
                <w:sz w:val="20"/>
              </w:rPr>
              <w:t>academic year</w:t>
            </w:r>
            <w:r w:rsidR="00047A28">
              <w:rPr>
                <w:rFonts w:ascii="華康粗圓體" w:eastAsia="標楷體" w:hint="eastAsia"/>
              </w:rPr>
              <w:t>）</w:t>
            </w:r>
          </w:p>
          <w:p w:rsidR="00047A28" w:rsidRPr="00D86D17" w:rsidRDefault="008C7DAD" w:rsidP="008C7DA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華康粗圓體" w:eastAsia="標楷體" w:hint="eastAsia"/>
              </w:rPr>
              <w:t xml:space="preserve">      </w:t>
            </w:r>
            <w:r w:rsidR="00047A28">
              <w:rPr>
                <w:rFonts w:ascii="華康粗圓體" w:eastAsia="標楷體" w:hint="eastAsia"/>
              </w:rPr>
              <w:t>輔系</w:t>
            </w:r>
            <w:r>
              <w:rPr>
                <w:rFonts w:eastAsia="標楷體"/>
                <w:sz w:val="20"/>
              </w:rPr>
              <w:t>A minor study</w:t>
            </w:r>
            <w:r w:rsidR="00047A28">
              <w:rPr>
                <w:rFonts w:ascii="華康粗圓體" w:eastAsia="標楷體" w:hint="eastAsia"/>
              </w:rPr>
              <w:t>：</w:t>
            </w:r>
            <w:r w:rsidR="00047A28">
              <w:rPr>
                <w:rFonts w:ascii="華康粗圓體" w:eastAsia="標楷體" w:hint="eastAsia"/>
                <w:u w:val="single"/>
              </w:rPr>
              <w:t xml:space="preserve">　　　　　</w:t>
            </w:r>
            <w:r w:rsidR="00047A28">
              <w:rPr>
                <w:rFonts w:ascii="華康粗圓體" w:eastAsia="標楷體" w:hint="eastAsia"/>
              </w:rPr>
              <w:t>系</w:t>
            </w:r>
            <w:r>
              <w:rPr>
                <w:rFonts w:eastAsia="標楷體" w:hint="eastAsia"/>
                <w:sz w:val="20"/>
              </w:rPr>
              <w:t>department</w:t>
            </w:r>
            <w:r w:rsidR="00047A28">
              <w:rPr>
                <w:rFonts w:ascii="華康粗圓體" w:eastAsia="標楷體" w:hint="eastAsia"/>
              </w:rPr>
              <w:t>（</w:t>
            </w:r>
            <w:r w:rsidR="00D86D17" w:rsidRPr="008C7DAD">
              <w:rPr>
                <w:rFonts w:eastAsia="標楷體"/>
              </w:rPr>
              <w:t>_______</w:t>
            </w:r>
            <w:r w:rsidR="00047A28">
              <w:rPr>
                <w:rFonts w:ascii="華康粗圓體" w:eastAsia="標楷體" w:hint="eastAsia"/>
              </w:rPr>
              <w:t>學年度</w:t>
            </w:r>
            <w:r>
              <w:rPr>
                <w:rFonts w:eastAsia="標楷體" w:hint="eastAsia"/>
                <w:sz w:val="20"/>
              </w:rPr>
              <w:t>academic year</w:t>
            </w:r>
            <w:r w:rsidR="00047A28">
              <w:rPr>
                <w:rFonts w:ascii="華康粗圓體" w:eastAsia="標楷體" w:hint="eastAsia"/>
              </w:rPr>
              <w:t>）</w:t>
            </w:r>
          </w:p>
        </w:tc>
      </w:tr>
      <w:tr w:rsidR="004E6CE4" w:rsidTr="00D8481C">
        <w:trPr>
          <w:cantSplit/>
          <w:trHeight w:val="684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E4" w:rsidRDefault="004E6CE4" w:rsidP="00047A28">
            <w:pPr>
              <w:jc w:val="center"/>
              <w:rPr>
                <w:rFonts w:ascii="華康粗圓體" w:eastAsia="標楷體"/>
                <w:spacing w:val="-20"/>
              </w:rPr>
            </w:pPr>
            <w:r>
              <w:rPr>
                <w:rFonts w:ascii="華康粗圓體" w:eastAsia="標楷體" w:hint="eastAsia"/>
                <w:spacing w:val="-20"/>
              </w:rPr>
              <w:t>申請人</w:t>
            </w:r>
          </w:p>
          <w:p w:rsidR="004E6CE4" w:rsidRPr="00D86D17" w:rsidRDefault="004E6CE4" w:rsidP="00D86D17">
            <w:pPr>
              <w:jc w:val="center"/>
            </w:pPr>
            <w:r w:rsidRPr="00D86D17">
              <w:rPr>
                <w:rFonts w:hint="eastAsia"/>
              </w:rPr>
              <w:t>Applicant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E4" w:rsidRDefault="004E6CE4" w:rsidP="00047A28">
            <w:pPr>
              <w:jc w:val="right"/>
              <w:rPr>
                <w:rFonts w:ascii="標楷體" w:eastAsia="標楷體"/>
              </w:rPr>
            </w:pPr>
          </w:p>
          <w:p w:rsidR="004E6CE4" w:rsidRDefault="004E6CE4" w:rsidP="008A0050">
            <w:pPr>
              <w:jc w:val="right"/>
              <w:rPr>
                <w:rFonts w:ascii="標楷體" w:eastAsia="標楷體"/>
              </w:rPr>
            </w:pPr>
          </w:p>
          <w:p w:rsidR="004E6CE4" w:rsidRDefault="004E6CE4" w:rsidP="008A0050">
            <w:pPr>
              <w:jc w:val="right"/>
              <w:rPr>
                <w:rFonts w:ascii="標楷體" w:eastAsia="標楷體"/>
              </w:rPr>
            </w:pPr>
          </w:p>
          <w:p w:rsidR="004E6CE4" w:rsidRDefault="004E6CE4" w:rsidP="008A0050">
            <w:pPr>
              <w:ind w:right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(簽章</w:t>
            </w:r>
            <w:r>
              <w:rPr>
                <w:rFonts w:eastAsia="標楷體" w:hint="eastAsia"/>
                <w:sz w:val="20"/>
              </w:rPr>
              <w:t>Signature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5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CE4" w:rsidRDefault="004E6CE4" w:rsidP="00BB64F3">
            <w:pPr>
              <w:ind w:right="104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電話</w:t>
            </w:r>
            <w:r>
              <w:rPr>
                <w:rFonts w:eastAsia="標楷體"/>
                <w:sz w:val="20"/>
              </w:rPr>
              <w:t>Cell phone no.</w:t>
            </w:r>
            <w:r>
              <w:rPr>
                <w:rFonts w:ascii="華康粗圓體" w:eastAsia="標楷體" w:hint="eastAsia"/>
              </w:rPr>
              <w:t>：</w:t>
            </w:r>
          </w:p>
          <w:p w:rsidR="004E6CE4" w:rsidRPr="00BB64F3" w:rsidRDefault="004E6CE4" w:rsidP="00BB64F3">
            <w:pPr>
              <w:ind w:right="104"/>
              <w:rPr>
                <w:rFonts w:ascii="華康粗圓體" w:eastAsia="標楷體"/>
              </w:rPr>
            </w:pPr>
          </w:p>
          <w:p w:rsidR="004E6CE4" w:rsidRDefault="004E6CE4" w:rsidP="00047A28">
            <w:pPr>
              <w:ind w:right="104"/>
              <w:rPr>
                <w:rFonts w:eastAsia="標楷體"/>
              </w:rPr>
            </w:pPr>
            <w:r w:rsidRPr="00047A28"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:</w:t>
            </w:r>
          </w:p>
          <w:p w:rsidR="004E6CE4" w:rsidRDefault="004E6CE4" w:rsidP="00047A28">
            <w:pPr>
              <w:ind w:right="104"/>
              <w:rPr>
                <w:rFonts w:ascii="標楷體" w:eastAsia="標楷體"/>
              </w:rPr>
            </w:pPr>
          </w:p>
        </w:tc>
      </w:tr>
      <w:tr w:rsidR="00047A28" w:rsidTr="00A57BA4">
        <w:trPr>
          <w:cantSplit/>
          <w:trHeight w:val="459"/>
          <w:jc w:val="center"/>
        </w:trPr>
        <w:tc>
          <w:tcPr>
            <w:tcW w:w="10191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047A28" w:rsidRPr="00695B3E" w:rsidRDefault="00047A28" w:rsidP="00047A28">
            <w:pPr>
              <w:spacing w:line="240" w:lineRule="exact"/>
              <w:ind w:firstLine="91"/>
              <w:jc w:val="center"/>
              <w:rPr>
                <w:rFonts w:ascii="華康中黑體" w:eastAsia="超研澤中黑"/>
                <w:sz w:val="18"/>
                <w:szCs w:val="18"/>
              </w:rPr>
            </w:pPr>
            <w:r w:rsidRPr="00695B3E">
              <w:rPr>
                <w:rFonts w:ascii="華康中黑體" w:eastAsia="超研澤中黑" w:hint="eastAsia"/>
                <w:sz w:val="18"/>
                <w:szCs w:val="18"/>
              </w:rPr>
              <w:t>上列資料由申請同學詳實填具並送所屬學系導師、系主任及院長簽核後送</w:t>
            </w:r>
            <w:r w:rsidRPr="00D66732">
              <w:rPr>
                <w:rFonts w:ascii="華康中黑體" w:eastAsia="超研澤中黑" w:hint="eastAsia"/>
                <w:sz w:val="18"/>
                <w:szCs w:val="18"/>
              </w:rPr>
              <w:t>註冊</w:t>
            </w:r>
            <w:r w:rsidRPr="00695B3E">
              <w:rPr>
                <w:rFonts w:ascii="華康中黑體" w:eastAsia="超研澤中黑" w:hint="eastAsia"/>
                <w:sz w:val="18"/>
                <w:szCs w:val="18"/>
              </w:rPr>
              <w:t>組彙辦</w:t>
            </w:r>
          </w:p>
          <w:p w:rsidR="00047A28" w:rsidRDefault="00047A28" w:rsidP="00047A28">
            <w:pPr>
              <w:spacing w:line="240" w:lineRule="exact"/>
              <w:ind w:firstLine="91"/>
              <w:jc w:val="center"/>
              <w:rPr>
                <w:rFonts w:ascii="華康中黑體" w:eastAsia="超研澤中黑"/>
                <w:sz w:val="20"/>
              </w:rPr>
            </w:pPr>
            <w:r w:rsidRPr="00695B3E">
              <w:rPr>
                <w:rFonts w:eastAsia="超研澤中黑" w:hint="eastAsia"/>
                <w:sz w:val="18"/>
                <w:szCs w:val="18"/>
              </w:rPr>
              <w:t xml:space="preserve">Information provided above is accurately completed by the student and is submitted to and signed by the department faculty, head of the department and head of the college before </w:t>
            </w:r>
            <w:r w:rsidRPr="00695B3E">
              <w:rPr>
                <w:rFonts w:eastAsia="超研澤中黑"/>
                <w:sz w:val="18"/>
                <w:szCs w:val="18"/>
              </w:rPr>
              <w:t>forwarding</w:t>
            </w:r>
            <w:r w:rsidRPr="00695B3E">
              <w:rPr>
                <w:rFonts w:eastAsia="超研澤中黑" w:hint="eastAsia"/>
                <w:sz w:val="18"/>
                <w:szCs w:val="18"/>
              </w:rPr>
              <w:t xml:space="preserve"> to the </w:t>
            </w:r>
            <w:r w:rsidRPr="00D66732">
              <w:rPr>
                <w:sz w:val="20"/>
              </w:rPr>
              <w:t>Registration Division</w:t>
            </w:r>
            <w:r>
              <w:rPr>
                <w:rFonts w:eastAsia="華康新特明體"/>
                <w:kern w:val="0"/>
                <w:sz w:val="20"/>
              </w:rPr>
              <w:t xml:space="preserve"> </w:t>
            </w:r>
            <w:r w:rsidRPr="00695B3E">
              <w:rPr>
                <w:rFonts w:eastAsia="超研澤中黑" w:hint="eastAsia"/>
                <w:sz w:val="18"/>
                <w:szCs w:val="18"/>
              </w:rPr>
              <w:t>to proceed</w:t>
            </w:r>
          </w:p>
        </w:tc>
      </w:tr>
      <w:tr w:rsidR="00047A28" w:rsidTr="00A57BA4">
        <w:trPr>
          <w:cantSplit/>
          <w:trHeight w:val="454"/>
          <w:jc w:val="center"/>
        </w:trPr>
        <w:tc>
          <w:tcPr>
            <w:tcW w:w="1828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spacing w:line="200" w:lineRule="exact"/>
              <w:ind w:right="153" w:firstLine="91"/>
              <w:jc w:val="center"/>
              <w:rPr>
                <w:rFonts w:ascii="華康粗圓體" w:eastAsia="標楷體"/>
                <w:spacing w:val="-20"/>
              </w:rPr>
            </w:pPr>
            <w:r w:rsidRPr="00A327F0">
              <w:rPr>
                <w:rFonts w:ascii="華康粗圓體" w:eastAsia="標楷體" w:hint="eastAsia"/>
                <w:spacing w:val="-20"/>
              </w:rPr>
              <w:t>原屬學院</w:t>
            </w:r>
            <w:r w:rsidRPr="00A327F0">
              <w:rPr>
                <w:rFonts w:ascii="華康粗圓體" w:eastAsia="標楷體" w:hint="eastAsia"/>
                <w:spacing w:val="-20"/>
              </w:rPr>
              <w:t>(</w:t>
            </w:r>
            <w:r w:rsidRPr="00A327F0">
              <w:rPr>
                <w:rFonts w:ascii="華康粗圓體" w:eastAsia="標楷體" w:hint="eastAsia"/>
                <w:spacing w:val="-20"/>
              </w:rPr>
              <w:t>系</w:t>
            </w:r>
            <w:r w:rsidRPr="00A327F0">
              <w:rPr>
                <w:rFonts w:ascii="華康粗圓體" w:eastAsia="標楷體" w:hint="eastAsia"/>
                <w:spacing w:val="-20"/>
              </w:rPr>
              <w:t>)</w:t>
            </w:r>
          </w:p>
          <w:p w:rsidR="00047A28" w:rsidRPr="00A327F0" w:rsidRDefault="00047A28" w:rsidP="00BB64F3">
            <w:pPr>
              <w:spacing w:line="200" w:lineRule="exact"/>
              <w:ind w:firstLine="91"/>
              <w:jc w:val="center"/>
              <w:rPr>
                <w:rFonts w:ascii="華康粗圓體" w:eastAsia="標楷體"/>
                <w:spacing w:val="-20"/>
              </w:rPr>
            </w:pPr>
            <w:r w:rsidRPr="00A327F0">
              <w:rPr>
                <w:rFonts w:ascii="華康粗圓體" w:eastAsia="標楷體" w:hint="eastAsia"/>
                <w:spacing w:val="-20"/>
              </w:rPr>
              <w:t>審查意見</w:t>
            </w:r>
          </w:p>
          <w:p w:rsidR="00047A28" w:rsidRPr="00A327F0" w:rsidRDefault="00047A28" w:rsidP="00C86F09">
            <w:pPr>
              <w:jc w:val="center"/>
              <w:rPr>
                <w:sz w:val="18"/>
                <w:szCs w:val="18"/>
              </w:rPr>
            </w:pPr>
            <w:r w:rsidRPr="00A327F0">
              <w:rPr>
                <w:sz w:val="18"/>
                <w:szCs w:val="18"/>
              </w:rPr>
              <w:t>Current course department</w:t>
            </w:r>
            <w:r w:rsidR="00C86F09" w:rsidRPr="00A327F0">
              <w:rPr>
                <w:sz w:val="18"/>
                <w:szCs w:val="18"/>
              </w:rPr>
              <w:t xml:space="preserve"> </w:t>
            </w:r>
            <w:r w:rsidRPr="00A327F0">
              <w:rPr>
                <w:sz w:val="18"/>
                <w:szCs w:val="18"/>
              </w:rPr>
              <w:t>/college</w:t>
            </w:r>
          </w:p>
        </w:tc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ind w:right="227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導師</w:t>
            </w:r>
            <w:r w:rsidRPr="00A327F0">
              <w:rPr>
                <w:rFonts w:eastAsia="標楷體" w:hint="eastAsia"/>
                <w:sz w:val="20"/>
              </w:rPr>
              <w:t>Faculty</w:t>
            </w:r>
          </w:p>
        </w:tc>
        <w:tc>
          <w:tcPr>
            <w:tcW w:w="2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ind w:right="154" w:firstLine="93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系主任</w:t>
            </w:r>
          </w:p>
          <w:p w:rsidR="00047A28" w:rsidRPr="00A327F0" w:rsidRDefault="00047A28" w:rsidP="00047A28">
            <w:pPr>
              <w:ind w:right="154" w:firstLine="93"/>
              <w:jc w:val="center"/>
              <w:rPr>
                <w:rFonts w:ascii="華康粗圓體" w:eastAsia="標楷體"/>
                <w:sz w:val="18"/>
                <w:szCs w:val="18"/>
              </w:rPr>
            </w:pPr>
            <w:r w:rsidRPr="00A327F0">
              <w:rPr>
                <w:rFonts w:eastAsia="標楷體" w:hint="eastAsia"/>
                <w:sz w:val="18"/>
                <w:szCs w:val="18"/>
              </w:rPr>
              <w:t xml:space="preserve">Head of the </w:t>
            </w:r>
            <w:r w:rsidRPr="00A327F0">
              <w:rPr>
                <w:rFonts w:eastAsia="標楷體"/>
                <w:sz w:val="18"/>
                <w:szCs w:val="18"/>
              </w:rPr>
              <w:t>D</w:t>
            </w:r>
            <w:r w:rsidRPr="00A327F0">
              <w:rPr>
                <w:rFonts w:eastAsia="標楷體" w:hint="eastAsia"/>
                <w:sz w:val="18"/>
                <w:szCs w:val="18"/>
              </w:rPr>
              <w:t>epartment</w:t>
            </w: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7A28" w:rsidRPr="00A327F0" w:rsidRDefault="00047A28" w:rsidP="00047A28">
            <w:pPr>
              <w:ind w:right="154" w:firstLine="93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院　長</w:t>
            </w:r>
          </w:p>
          <w:p w:rsidR="00047A28" w:rsidRPr="00A327F0" w:rsidRDefault="00C86F09" w:rsidP="00047A28">
            <w:pPr>
              <w:ind w:right="154" w:firstLine="93"/>
              <w:jc w:val="center"/>
              <w:rPr>
                <w:rFonts w:ascii="華康粗圓體" w:eastAsia="標楷體"/>
              </w:rPr>
            </w:pPr>
            <w:r w:rsidRPr="00A327F0">
              <w:rPr>
                <w:rFonts w:eastAsia="標楷體" w:hint="eastAsia"/>
                <w:sz w:val="20"/>
              </w:rPr>
              <w:t>Dean</w:t>
            </w:r>
            <w:r w:rsidR="00047A28" w:rsidRPr="00A327F0">
              <w:rPr>
                <w:rFonts w:eastAsia="標楷體" w:hint="eastAsia"/>
                <w:sz w:val="20"/>
              </w:rPr>
              <w:t xml:space="preserve"> of the College</w:t>
            </w:r>
          </w:p>
        </w:tc>
      </w:tr>
      <w:tr w:rsidR="00047A28" w:rsidTr="00A57BA4">
        <w:trPr>
          <w:cantSplit/>
          <w:trHeight w:val="885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7A28" w:rsidRPr="00A327F0" w:rsidRDefault="00047A28" w:rsidP="00047A28">
            <w:pPr>
              <w:spacing w:before="120" w:after="120"/>
              <w:ind w:right="154" w:firstLine="93"/>
              <w:jc w:val="distribute"/>
              <w:rPr>
                <w:rFonts w:ascii="華康粗圓體" w:eastAsia="標楷體"/>
                <w:b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50" w:rsidRPr="00A327F0" w:rsidRDefault="00047A28" w:rsidP="008C7DAD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審查意見</w:t>
            </w:r>
            <w:r w:rsidR="008A0050" w:rsidRPr="00A327F0">
              <w:rPr>
                <w:rFonts w:eastAsia="標楷體" w:hint="eastAsia"/>
                <w:sz w:val="20"/>
              </w:rPr>
              <w:t>Assessment result</w:t>
            </w:r>
            <w:r w:rsidRPr="00A327F0">
              <w:rPr>
                <w:rFonts w:ascii="華康粗圓體" w:eastAsia="標楷體" w:hint="eastAsia"/>
              </w:rPr>
              <w:t>：</w:t>
            </w:r>
          </w:p>
          <w:p w:rsidR="00047A28" w:rsidRPr="00A327F0" w:rsidRDefault="00047A28" w:rsidP="008C7DAD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A327F0">
              <w:rPr>
                <w:rFonts w:ascii="標楷體" w:eastAsia="標楷體" w:hint="eastAsia"/>
              </w:rPr>
              <w:t>□</w:t>
            </w:r>
            <w:r w:rsidRPr="00A327F0">
              <w:rPr>
                <w:rFonts w:ascii="華康粗圓體" w:eastAsia="標楷體" w:hint="eastAsia"/>
              </w:rPr>
              <w:t>同意</w:t>
            </w:r>
            <w:r w:rsidR="008A0050" w:rsidRPr="00A327F0">
              <w:rPr>
                <w:rFonts w:eastAsia="標楷體" w:hint="eastAsia"/>
                <w:sz w:val="20"/>
              </w:rPr>
              <w:t>approve</w:t>
            </w:r>
            <w:r w:rsidRPr="00A327F0">
              <w:rPr>
                <w:rFonts w:ascii="標楷體" w:eastAsia="標楷體" w:hint="eastAsia"/>
              </w:rPr>
              <w:t>□不同意</w:t>
            </w:r>
            <w:r w:rsidR="008A0050" w:rsidRPr="00A327F0">
              <w:rPr>
                <w:rFonts w:eastAsia="標楷體" w:hint="eastAsia"/>
                <w:sz w:val="20"/>
              </w:rPr>
              <w:t>disapprove</w:t>
            </w:r>
          </w:p>
          <w:p w:rsidR="008A0050" w:rsidRPr="00A327F0" w:rsidRDefault="008A0050" w:rsidP="008C7DAD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  <w:p w:rsidR="00047A28" w:rsidRPr="00A327F0" w:rsidRDefault="00047A28" w:rsidP="008C7DAD">
            <w:pPr>
              <w:snapToGrid w:val="0"/>
              <w:spacing w:after="120" w:line="240" w:lineRule="exact"/>
              <w:jc w:val="both"/>
              <w:rPr>
                <w:rFonts w:ascii="標楷體" w:eastAsia="標楷體"/>
              </w:rPr>
            </w:pPr>
            <w:r w:rsidRPr="00A327F0">
              <w:rPr>
                <w:rFonts w:ascii="標楷體" w:eastAsia="標楷體" w:hint="eastAsia"/>
              </w:rPr>
              <w:t>其他意見</w:t>
            </w:r>
            <w:r w:rsidRPr="00A327F0">
              <w:rPr>
                <w:rFonts w:eastAsia="標楷體" w:hint="eastAsia"/>
                <w:sz w:val="20"/>
              </w:rPr>
              <w:t>Other comments</w:t>
            </w:r>
            <w:r w:rsidRPr="00A327F0">
              <w:rPr>
                <w:rFonts w:ascii="標楷體" w:eastAsia="標楷體" w:hint="eastAsia"/>
              </w:rPr>
              <w:t>：</w:t>
            </w:r>
          </w:p>
          <w:p w:rsidR="00047A28" w:rsidRPr="00A327F0" w:rsidRDefault="00047A28" w:rsidP="008C7DAD">
            <w:pPr>
              <w:jc w:val="right"/>
              <w:rPr>
                <w:rFonts w:ascii="標楷體" w:eastAsia="標楷體"/>
              </w:rPr>
            </w:pPr>
            <w:r w:rsidRPr="00A327F0">
              <w:rPr>
                <w:rFonts w:ascii="標楷體" w:eastAsia="標楷體" w:hint="eastAsia"/>
              </w:rPr>
              <w:t>(簽章</w:t>
            </w:r>
            <w:r w:rsidR="008A0050" w:rsidRPr="00A327F0">
              <w:rPr>
                <w:rFonts w:eastAsia="標楷體" w:hint="eastAsia"/>
                <w:sz w:val="20"/>
              </w:rPr>
              <w:t>Signature</w:t>
            </w:r>
            <w:r w:rsidRPr="00A327F0">
              <w:rPr>
                <w:rFonts w:ascii="標楷體" w:eastAsia="標楷體" w:hint="eastAsia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spacing w:before="120" w:after="120"/>
              <w:ind w:right="1039"/>
              <w:jc w:val="right"/>
              <w:rPr>
                <w:rFonts w:ascii="華康粗圓體" w:eastAsia="標楷體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A28" w:rsidRPr="00A327F0" w:rsidRDefault="00047A28" w:rsidP="00047A28">
            <w:pPr>
              <w:snapToGrid w:val="0"/>
              <w:spacing w:before="120" w:after="120" w:line="240" w:lineRule="exact"/>
              <w:jc w:val="both"/>
              <w:rPr>
                <w:rFonts w:ascii="華康粗圓體" w:eastAsia="標楷體"/>
              </w:rPr>
            </w:pPr>
          </w:p>
        </w:tc>
      </w:tr>
      <w:tr w:rsidR="00047A28" w:rsidTr="00A57BA4">
        <w:trPr>
          <w:cantSplit/>
          <w:trHeight w:val="113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BB64F3">
            <w:pPr>
              <w:snapToGrid w:val="0"/>
              <w:spacing w:line="240" w:lineRule="exact"/>
              <w:ind w:firstLine="107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教務處初審</w:t>
            </w:r>
          </w:p>
          <w:p w:rsidR="00047A28" w:rsidRPr="00A327F0" w:rsidRDefault="00047A28" w:rsidP="00BB64F3">
            <w:pPr>
              <w:snapToGrid w:val="0"/>
              <w:spacing w:line="240" w:lineRule="exact"/>
              <w:ind w:firstLine="108"/>
              <w:jc w:val="center"/>
              <w:rPr>
                <w:rFonts w:eastAsia="標楷體"/>
                <w:sz w:val="20"/>
              </w:rPr>
            </w:pPr>
            <w:r w:rsidRPr="00A327F0">
              <w:rPr>
                <w:rFonts w:eastAsia="標楷體" w:hint="eastAsia"/>
                <w:sz w:val="20"/>
              </w:rPr>
              <w:t>Office of Academic Affairs</w:t>
            </w:r>
          </w:p>
          <w:p w:rsidR="00047A28" w:rsidRPr="00A327F0" w:rsidRDefault="00047A28" w:rsidP="00BB64F3">
            <w:pPr>
              <w:snapToGrid w:val="0"/>
              <w:spacing w:line="240" w:lineRule="exact"/>
              <w:ind w:firstLine="108"/>
              <w:jc w:val="center"/>
              <w:rPr>
                <w:rFonts w:ascii="華康粗圓體" w:eastAsia="標楷體"/>
              </w:rPr>
            </w:pPr>
            <w:r w:rsidRPr="00A327F0">
              <w:rPr>
                <w:rFonts w:eastAsia="標楷體" w:hint="eastAsia"/>
                <w:sz w:val="20"/>
              </w:rPr>
              <w:t>Initial assessment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A28" w:rsidRPr="00A327F0" w:rsidRDefault="00047A28" w:rsidP="00BB64F3">
            <w:pPr>
              <w:tabs>
                <w:tab w:val="left" w:pos="2810"/>
              </w:tabs>
              <w:snapToGrid w:val="0"/>
              <w:spacing w:line="240" w:lineRule="exact"/>
              <w:rPr>
                <w:rFonts w:ascii="Arial" w:eastAsia="標楷體" w:hAnsi="Arial"/>
              </w:rPr>
            </w:pPr>
            <w:r w:rsidRPr="00A327F0">
              <w:rPr>
                <w:rFonts w:ascii="Arial" w:eastAsia="標楷體" w:hAnsi="Arial" w:hint="eastAsia"/>
              </w:rPr>
              <w:t>□符合</w:t>
            </w:r>
            <w:r w:rsidRPr="00A327F0">
              <w:rPr>
                <w:rFonts w:eastAsia="標楷體" w:hAnsi="Arial" w:hint="eastAsia"/>
                <w:sz w:val="20"/>
              </w:rPr>
              <w:t>Qualified</w:t>
            </w:r>
            <w:r w:rsidRPr="00A327F0">
              <w:rPr>
                <w:rFonts w:eastAsia="標楷體"/>
                <w:sz w:val="20"/>
              </w:rPr>
              <w:t xml:space="preserve">  </w:t>
            </w:r>
            <w:r w:rsidRPr="00A327F0">
              <w:rPr>
                <w:rFonts w:ascii="Arial" w:eastAsia="標楷體" w:hAnsi="Arial" w:hint="eastAsia"/>
              </w:rPr>
              <w:t xml:space="preserve">            </w:t>
            </w:r>
          </w:p>
          <w:p w:rsidR="00047A28" w:rsidRPr="00A327F0" w:rsidRDefault="00BB64F3" w:rsidP="00BB64F3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A327F0">
              <w:rPr>
                <w:rFonts w:ascii="Arial" w:eastAsia="標楷體" w:hAnsi="Arial" w:hint="eastAsia"/>
              </w:rPr>
              <w:t>□不符合</w:t>
            </w:r>
            <w:r w:rsidRPr="00A327F0">
              <w:rPr>
                <w:rFonts w:eastAsia="標楷體" w:hAnsi="Arial" w:hint="eastAsia"/>
                <w:sz w:val="20"/>
              </w:rPr>
              <w:t>Unqualified</w:t>
            </w:r>
            <w:r w:rsidR="00047A28" w:rsidRPr="00A327F0">
              <w:rPr>
                <w:rFonts w:eastAsia="標楷體"/>
                <w:sz w:val="20"/>
              </w:rPr>
              <w:t xml:space="preserve">       </w:t>
            </w:r>
            <w:r w:rsidR="00047A28" w:rsidRPr="00A327F0">
              <w:rPr>
                <w:rFonts w:ascii="Arial" w:eastAsia="標楷體" w:hAnsi="Arial"/>
              </w:rPr>
              <w:t xml:space="preserve">                 </w:t>
            </w:r>
          </w:p>
          <w:p w:rsidR="00BB64F3" w:rsidRPr="00A327F0" w:rsidRDefault="00BB64F3" w:rsidP="00BB64F3">
            <w:pPr>
              <w:snapToGrid w:val="0"/>
              <w:spacing w:before="120" w:after="120" w:line="240" w:lineRule="exact"/>
              <w:jc w:val="both"/>
              <w:rPr>
                <w:rFonts w:ascii="華康粗圓體" w:eastAsia="標楷體"/>
              </w:rPr>
            </w:pPr>
          </w:p>
          <w:p w:rsidR="00047A28" w:rsidRPr="00A327F0" w:rsidRDefault="00047A28" w:rsidP="008C7DAD">
            <w:pPr>
              <w:snapToGrid w:val="0"/>
              <w:spacing w:line="240" w:lineRule="exact"/>
              <w:ind w:left="2" w:hanging="2"/>
              <w:jc w:val="both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承辦人</w:t>
            </w:r>
            <w:r w:rsidR="00BB64F3" w:rsidRPr="00A327F0">
              <w:rPr>
                <w:rFonts w:eastAsia="標楷體" w:hint="eastAsia"/>
                <w:sz w:val="20"/>
              </w:rPr>
              <w:t>Coordinator</w:t>
            </w:r>
            <w:r w:rsidRPr="00A327F0">
              <w:rPr>
                <w:rFonts w:ascii="華康粗圓體" w:eastAsia="標楷體" w:hint="eastAsia"/>
              </w:rPr>
              <w:t>：</w:t>
            </w:r>
            <w:r w:rsidRPr="00A327F0">
              <w:rPr>
                <w:rFonts w:ascii="華康粗圓體" w:eastAsia="標楷體" w:hint="eastAsia"/>
              </w:rPr>
              <w:t xml:space="preserve">            </w:t>
            </w:r>
            <w:r w:rsidR="008C7DAD" w:rsidRPr="00A327F0">
              <w:rPr>
                <w:rFonts w:ascii="華康粗圓體" w:eastAsia="標楷體" w:hint="eastAsia"/>
              </w:rPr>
              <w:t xml:space="preserve">  </w:t>
            </w:r>
            <w:r w:rsidRPr="00A327F0">
              <w:rPr>
                <w:rFonts w:ascii="華康粗圓體" w:eastAsia="標楷體" w:hint="eastAsia"/>
              </w:rPr>
              <w:t>組長</w:t>
            </w:r>
            <w:r w:rsidR="00BB64F3" w:rsidRPr="00A327F0">
              <w:rPr>
                <w:rFonts w:eastAsia="標楷體" w:hint="eastAsia"/>
                <w:sz w:val="20"/>
              </w:rPr>
              <w:t>Head of the Division</w:t>
            </w:r>
            <w:r w:rsidRPr="00A327F0">
              <w:rPr>
                <w:rFonts w:ascii="華康粗圓體" w:eastAsia="標楷體" w:hint="eastAsia"/>
              </w:rPr>
              <w:t>：</w:t>
            </w:r>
          </w:p>
        </w:tc>
      </w:tr>
      <w:tr w:rsidR="00047A28" w:rsidTr="00A57BA4">
        <w:trPr>
          <w:cantSplit/>
          <w:trHeight w:val="45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BB64F3">
            <w:pPr>
              <w:ind w:firstLine="93"/>
              <w:jc w:val="center"/>
              <w:rPr>
                <w:rFonts w:ascii="華康粗圓體" w:eastAsia="標楷體"/>
                <w:spacing w:val="-20"/>
              </w:rPr>
            </w:pPr>
            <w:r w:rsidRPr="00A327F0">
              <w:rPr>
                <w:rFonts w:ascii="華康粗圓體" w:eastAsia="標楷體" w:hint="eastAsia"/>
                <w:spacing w:val="-20"/>
              </w:rPr>
              <w:t>擬轉學院</w:t>
            </w:r>
            <w:r w:rsidRPr="00A327F0">
              <w:rPr>
                <w:rFonts w:ascii="華康粗圓體" w:eastAsia="標楷體" w:hint="eastAsia"/>
                <w:spacing w:val="-20"/>
              </w:rPr>
              <w:t>(</w:t>
            </w:r>
            <w:r w:rsidRPr="00A327F0">
              <w:rPr>
                <w:rFonts w:ascii="華康粗圓體" w:eastAsia="標楷體" w:hint="eastAsia"/>
                <w:spacing w:val="-20"/>
              </w:rPr>
              <w:t>系</w:t>
            </w:r>
            <w:r w:rsidRPr="00A327F0">
              <w:rPr>
                <w:rFonts w:ascii="華康粗圓體" w:eastAsia="標楷體" w:hint="eastAsia"/>
                <w:spacing w:val="-20"/>
              </w:rPr>
              <w:t>)</w:t>
            </w:r>
          </w:p>
          <w:p w:rsidR="00047A28" w:rsidRPr="00A327F0" w:rsidRDefault="00047A28" w:rsidP="00BB64F3">
            <w:pPr>
              <w:ind w:firstLine="93"/>
              <w:jc w:val="center"/>
              <w:rPr>
                <w:rFonts w:ascii="華康粗圓體" w:eastAsia="標楷體"/>
                <w:spacing w:val="-20"/>
              </w:rPr>
            </w:pPr>
            <w:r w:rsidRPr="00A327F0">
              <w:rPr>
                <w:rFonts w:ascii="華康粗圓體" w:eastAsia="標楷體" w:hint="eastAsia"/>
                <w:spacing w:val="-20"/>
              </w:rPr>
              <w:t>審查意見</w:t>
            </w:r>
          </w:p>
          <w:p w:rsidR="00047A28" w:rsidRPr="00A327F0" w:rsidRDefault="00047A28" w:rsidP="00C86F09">
            <w:pPr>
              <w:jc w:val="center"/>
              <w:rPr>
                <w:sz w:val="18"/>
                <w:szCs w:val="18"/>
              </w:rPr>
            </w:pPr>
            <w:r w:rsidRPr="00A327F0">
              <w:rPr>
                <w:rFonts w:hint="eastAsia"/>
                <w:sz w:val="18"/>
                <w:szCs w:val="18"/>
              </w:rPr>
              <w:t>Intended transfer department</w:t>
            </w:r>
            <w:r w:rsidR="00C86F09" w:rsidRPr="00A327F0">
              <w:rPr>
                <w:sz w:val="18"/>
                <w:szCs w:val="18"/>
              </w:rPr>
              <w:t xml:space="preserve"> </w:t>
            </w:r>
            <w:r w:rsidRPr="00A327F0">
              <w:rPr>
                <w:rFonts w:hint="eastAsia"/>
                <w:sz w:val="18"/>
                <w:szCs w:val="18"/>
              </w:rPr>
              <w:t>/</w:t>
            </w:r>
            <w:proofErr w:type="gramStart"/>
            <w:r w:rsidRPr="00A327F0">
              <w:rPr>
                <w:rFonts w:hint="eastAsia"/>
                <w:sz w:val="18"/>
                <w:szCs w:val="18"/>
              </w:rPr>
              <w:t>college</w:t>
            </w:r>
            <w:proofErr w:type="gramEnd"/>
          </w:p>
          <w:p w:rsidR="00047A28" w:rsidRPr="00A327F0" w:rsidRDefault="00047A28" w:rsidP="00C86F09">
            <w:pPr>
              <w:jc w:val="center"/>
              <w:rPr>
                <w:rFonts w:ascii="華康粗圓體"/>
              </w:rPr>
            </w:pPr>
            <w:r w:rsidRPr="00A327F0">
              <w:rPr>
                <w:rFonts w:hint="eastAsia"/>
                <w:sz w:val="18"/>
                <w:szCs w:val="18"/>
              </w:rPr>
              <w:t>Assessment comments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snapToGrid w:val="0"/>
              <w:spacing w:line="240" w:lineRule="exact"/>
              <w:ind w:right="249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系主任</w:t>
            </w:r>
          </w:p>
          <w:p w:rsidR="00047A28" w:rsidRPr="00A327F0" w:rsidRDefault="00047A28" w:rsidP="00047A28">
            <w:pPr>
              <w:snapToGrid w:val="0"/>
              <w:spacing w:line="240" w:lineRule="exact"/>
              <w:ind w:right="249"/>
              <w:jc w:val="center"/>
              <w:rPr>
                <w:rFonts w:ascii="華康粗圓體" w:eastAsia="標楷體"/>
              </w:rPr>
            </w:pPr>
            <w:r w:rsidRPr="00A327F0">
              <w:rPr>
                <w:rFonts w:eastAsia="標楷體" w:hint="eastAsia"/>
                <w:sz w:val="20"/>
              </w:rPr>
              <w:t>Head of the Department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A28" w:rsidRPr="00A327F0" w:rsidRDefault="00047A28" w:rsidP="00BB64F3">
            <w:pPr>
              <w:ind w:firstLine="93"/>
              <w:jc w:val="center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院　長</w:t>
            </w:r>
          </w:p>
          <w:p w:rsidR="00047A28" w:rsidRPr="00A327F0" w:rsidRDefault="00C86F09" w:rsidP="00BB64F3">
            <w:pPr>
              <w:ind w:firstLine="93"/>
              <w:jc w:val="center"/>
              <w:rPr>
                <w:rFonts w:ascii="華康粗圓體" w:eastAsia="標楷體"/>
              </w:rPr>
            </w:pPr>
            <w:r w:rsidRPr="00A327F0">
              <w:rPr>
                <w:rFonts w:eastAsia="標楷體" w:hint="eastAsia"/>
                <w:sz w:val="20"/>
              </w:rPr>
              <w:t>Dean</w:t>
            </w:r>
            <w:r w:rsidR="00047A28" w:rsidRPr="00A327F0">
              <w:rPr>
                <w:rFonts w:eastAsia="標楷體" w:hint="eastAsia"/>
                <w:sz w:val="20"/>
              </w:rPr>
              <w:t xml:space="preserve"> of the College</w:t>
            </w:r>
          </w:p>
        </w:tc>
      </w:tr>
      <w:tr w:rsidR="00047A28" w:rsidTr="00A57BA4">
        <w:trPr>
          <w:cantSplit/>
          <w:trHeight w:val="1732"/>
          <w:jc w:val="center"/>
        </w:trPr>
        <w:tc>
          <w:tcPr>
            <w:tcW w:w="18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A28" w:rsidRPr="00A327F0" w:rsidRDefault="00047A28" w:rsidP="00047A28">
            <w:pPr>
              <w:snapToGrid w:val="0"/>
              <w:spacing w:before="120" w:after="120" w:line="240" w:lineRule="exact"/>
              <w:jc w:val="both"/>
              <w:rPr>
                <w:rFonts w:ascii="華康粗圓體" w:eastAsia="標楷體"/>
              </w:rPr>
            </w:pP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A28" w:rsidRPr="00A327F0" w:rsidRDefault="00047A28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  <w:r w:rsidRPr="00A327F0">
              <w:rPr>
                <w:rFonts w:ascii="華康粗圓體" w:eastAsia="標楷體" w:hint="eastAsia"/>
              </w:rPr>
              <w:t>審查結果：經</w:t>
            </w:r>
            <w:r w:rsidRPr="00A327F0">
              <w:rPr>
                <w:rFonts w:ascii="華康粗圓體" w:eastAsia="標楷體" w:hint="eastAsia"/>
              </w:rPr>
              <w:t xml:space="preserve">     </w:t>
            </w:r>
            <w:r w:rsidRPr="00A327F0">
              <w:rPr>
                <w:rFonts w:ascii="華康粗圓體" w:eastAsia="標楷體" w:hint="eastAsia"/>
              </w:rPr>
              <w:t>年</w:t>
            </w:r>
            <w:r w:rsidRPr="00A327F0">
              <w:rPr>
                <w:rFonts w:ascii="華康粗圓體" w:eastAsia="標楷體" w:hint="eastAsia"/>
              </w:rPr>
              <w:t xml:space="preserve">    </w:t>
            </w:r>
            <w:r w:rsidRPr="00A327F0">
              <w:rPr>
                <w:rFonts w:ascii="華康粗圓體" w:eastAsia="標楷體" w:hint="eastAsia"/>
              </w:rPr>
              <w:t>月</w:t>
            </w:r>
            <w:r w:rsidRPr="00A327F0">
              <w:rPr>
                <w:rFonts w:ascii="華康粗圓體" w:eastAsia="標楷體" w:hint="eastAsia"/>
              </w:rPr>
              <w:t xml:space="preserve">    </w:t>
            </w:r>
            <w:r w:rsidRPr="00A327F0">
              <w:rPr>
                <w:rFonts w:ascii="華康粗圓體" w:eastAsia="標楷體" w:hint="eastAsia"/>
              </w:rPr>
              <w:t>日系</w:t>
            </w:r>
            <w:proofErr w:type="gramStart"/>
            <w:r w:rsidRPr="00A327F0">
              <w:rPr>
                <w:rFonts w:ascii="華康粗圓體" w:eastAsia="標楷體" w:hint="eastAsia"/>
              </w:rPr>
              <w:t>務</w:t>
            </w:r>
            <w:proofErr w:type="gramEnd"/>
            <w:r w:rsidRPr="00A327F0">
              <w:rPr>
                <w:rFonts w:ascii="華康粗圓體" w:eastAsia="標楷體" w:hint="eastAsia"/>
              </w:rPr>
              <w:t>會議或系招生相關之委員會議審查（附會議紀錄）</w:t>
            </w:r>
          </w:p>
          <w:p w:rsidR="00047A28" w:rsidRPr="00A327F0" w:rsidRDefault="00047A28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  <w:r w:rsidRPr="00A327F0">
              <w:rPr>
                <w:rFonts w:eastAsia="標楷體" w:hint="eastAsia"/>
                <w:sz w:val="20"/>
              </w:rPr>
              <w:t>Assessment result</w:t>
            </w:r>
            <w:r w:rsidRPr="00A327F0">
              <w:rPr>
                <w:rFonts w:eastAsia="標楷體"/>
                <w:sz w:val="20"/>
              </w:rPr>
              <w:t>：</w:t>
            </w:r>
            <w:r w:rsidRPr="00A327F0">
              <w:rPr>
                <w:rFonts w:eastAsia="標楷體"/>
                <w:sz w:val="20"/>
              </w:rPr>
              <w:t>Decision</w:t>
            </w:r>
            <w:r w:rsidRPr="00A327F0">
              <w:rPr>
                <w:rFonts w:eastAsia="標楷體" w:hint="eastAsia"/>
                <w:sz w:val="20"/>
              </w:rPr>
              <w:t xml:space="preserve"> was reached at Student Recruitment Committee meeting held on the ___date </w:t>
            </w:r>
            <w:proofErr w:type="gramStart"/>
            <w:r w:rsidRPr="00A327F0">
              <w:rPr>
                <w:rFonts w:eastAsia="標楷體" w:hint="eastAsia"/>
                <w:sz w:val="20"/>
              </w:rPr>
              <w:t>( see</w:t>
            </w:r>
            <w:proofErr w:type="gramEnd"/>
            <w:r w:rsidRPr="00A327F0">
              <w:rPr>
                <w:rFonts w:eastAsia="標楷體" w:hint="eastAsia"/>
                <w:sz w:val="20"/>
              </w:rPr>
              <w:t xml:space="preserve"> attached file for meeting minutes)</w:t>
            </w:r>
          </w:p>
          <w:p w:rsidR="00047A28" w:rsidRPr="00A327F0" w:rsidRDefault="00047A28" w:rsidP="00047A28">
            <w:pPr>
              <w:snapToGrid w:val="0"/>
              <w:spacing w:before="120" w:after="120" w:line="160" w:lineRule="exact"/>
              <w:ind w:firstLine="146"/>
              <w:jc w:val="both"/>
              <w:rPr>
                <w:rFonts w:eastAsia="標楷體"/>
                <w:sz w:val="20"/>
              </w:rPr>
            </w:pPr>
            <w:r w:rsidRPr="00A327F0">
              <w:rPr>
                <w:rFonts w:ascii="標楷體" w:eastAsia="標楷體" w:hint="eastAsia"/>
              </w:rPr>
              <w:t xml:space="preserve">           □</w:t>
            </w:r>
            <w:r w:rsidRPr="00A327F0">
              <w:rPr>
                <w:rFonts w:ascii="華康粗圓體" w:eastAsia="標楷體" w:hint="eastAsia"/>
              </w:rPr>
              <w:t>同意</w:t>
            </w:r>
            <w:r w:rsidRPr="00A327F0">
              <w:rPr>
                <w:rFonts w:eastAsia="標楷體" w:hint="eastAsia"/>
                <w:sz w:val="20"/>
              </w:rPr>
              <w:t>approve</w:t>
            </w:r>
            <w:r w:rsidRPr="00A327F0">
              <w:rPr>
                <w:rFonts w:ascii="華康粗圓體" w:eastAsia="標楷體" w:hint="eastAsia"/>
              </w:rPr>
              <w:t xml:space="preserve">　　</w:t>
            </w:r>
            <w:r w:rsidRPr="00A327F0">
              <w:rPr>
                <w:rFonts w:ascii="標楷體" w:eastAsia="標楷體" w:hint="eastAsia"/>
              </w:rPr>
              <w:t>□不同意</w:t>
            </w:r>
            <w:r w:rsidRPr="00A327F0">
              <w:rPr>
                <w:rFonts w:eastAsia="標楷體" w:hint="eastAsia"/>
                <w:sz w:val="20"/>
              </w:rPr>
              <w:t>disapprove</w:t>
            </w:r>
          </w:p>
          <w:p w:rsidR="008C7DAD" w:rsidRPr="00A327F0" w:rsidRDefault="008C7DAD" w:rsidP="008C7DAD">
            <w:pPr>
              <w:spacing w:line="160" w:lineRule="exact"/>
              <w:ind w:firstLineChars="1550" w:firstLine="3720"/>
              <w:rPr>
                <w:rFonts w:ascii="標楷體" w:eastAsia="標楷體"/>
              </w:rPr>
            </w:pPr>
          </w:p>
          <w:p w:rsidR="00047A28" w:rsidRPr="00A327F0" w:rsidRDefault="00047A28" w:rsidP="008C7DAD">
            <w:pPr>
              <w:ind w:firstLineChars="1550" w:firstLine="3720"/>
              <w:rPr>
                <w:rFonts w:ascii="標楷體" w:eastAsia="標楷體"/>
              </w:rPr>
            </w:pPr>
            <w:r w:rsidRPr="00A327F0">
              <w:rPr>
                <w:rFonts w:ascii="標楷體" w:eastAsia="標楷體" w:hint="eastAsia"/>
              </w:rPr>
              <w:t>(簽章</w:t>
            </w:r>
            <w:r w:rsidR="008A0050" w:rsidRPr="00A327F0">
              <w:rPr>
                <w:rFonts w:eastAsia="標楷體" w:hint="eastAsia"/>
                <w:sz w:val="20"/>
              </w:rPr>
              <w:t>Signature</w:t>
            </w:r>
            <w:r w:rsidRPr="00A327F0">
              <w:rPr>
                <w:rFonts w:ascii="標楷體" w:eastAsia="標楷體" w:hint="eastAsia"/>
              </w:rPr>
              <w:t>)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A28" w:rsidRPr="00A327F0" w:rsidRDefault="00047A28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  <w:p w:rsidR="008A0050" w:rsidRPr="00A327F0" w:rsidRDefault="008A0050" w:rsidP="00BB64F3">
            <w:pPr>
              <w:snapToGrid w:val="0"/>
              <w:spacing w:line="240" w:lineRule="exact"/>
              <w:jc w:val="both"/>
              <w:rPr>
                <w:rFonts w:ascii="華康粗圓體" w:eastAsia="標楷體"/>
              </w:rPr>
            </w:pPr>
          </w:p>
        </w:tc>
      </w:tr>
    </w:tbl>
    <w:p w:rsidR="00E05016" w:rsidRPr="00EE1250" w:rsidRDefault="00E05016" w:rsidP="00EE1250">
      <w:pPr>
        <w:pStyle w:val="a7"/>
        <w:snapToGrid w:val="0"/>
        <w:spacing w:before="60" w:line="200" w:lineRule="exact"/>
        <w:ind w:left="783" w:right="357" w:hanging="66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lastRenderedPageBreak/>
        <w:t>附註：</w:t>
      </w:r>
    </w:p>
    <w:p w:rsidR="00E05016" w:rsidRPr="00EE1250" w:rsidRDefault="00E05016" w:rsidP="00EE1250">
      <w:pPr>
        <w:pStyle w:val="a7"/>
        <w:numPr>
          <w:ilvl w:val="0"/>
          <w:numId w:val="2"/>
        </w:numPr>
        <w:tabs>
          <w:tab w:val="left" w:pos="438"/>
          <w:tab w:val="left" w:pos="1022"/>
        </w:tabs>
        <w:snapToGrid w:val="0"/>
        <w:spacing w:before="0" w:line="200" w:lineRule="exact"/>
        <w:ind w:left="532" w:right="357" w:hanging="1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學生申請轉系，須填具申請單（含志願表），如選填二個志願，須填寫二份申請表。</w:t>
      </w:r>
    </w:p>
    <w:p w:rsidR="00E05016" w:rsidRPr="00EE1250" w:rsidRDefault="00E05016" w:rsidP="00EE1250">
      <w:pPr>
        <w:pStyle w:val="a7"/>
        <w:numPr>
          <w:ilvl w:val="0"/>
          <w:numId w:val="2"/>
        </w:numPr>
        <w:tabs>
          <w:tab w:val="left" w:pos="438"/>
          <w:tab w:val="left" w:pos="1022"/>
        </w:tabs>
        <w:snapToGrid w:val="0"/>
        <w:spacing w:before="0" w:line="200" w:lineRule="exact"/>
        <w:ind w:left="532" w:right="357" w:hanging="1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轉系申請書應隨附歷年成績單，以便查核。</w:t>
      </w:r>
    </w:p>
    <w:p w:rsidR="00E05016" w:rsidRPr="00EE1250" w:rsidRDefault="00E05016" w:rsidP="00EE1250">
      <w:pPr>
        <w:pStyle w:val="a7"/>
        <w:numPr>
          <w:ilvl w:val="0"/>
          <w:numId w:val="2"/>
        </w:numPr>
        <w:tabs>
          <w:tab w:val="left" w:pos="438"/>
          <w:tab w:val="left" w:pos="1022"/>
        </w:tabs>
        <w:snapToGrid w:val="0"/>
        <w:spacing w:before="0" w:line="200" w:lineRule="exact"/>
        <w:ind w:left="532" w:right="357" w:hanging="1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申請轉系之同學，須符合擬轉入學系之標準，方得轉系。請確實參閱公告所附之「轉系審查標準」。</w:t>
      </w:r>
    </w:p>
    <w:p w:rsidR="00E05016" w:rsidRPr="00EE1250" w:rsidRDefault="00E05016" w:rsidP="00EE1250">
      <w:pPr>
        <w:pStyle w:val="a7"/>
        <w:numPr>
          <w:ilvl w:val="0"/>
          <w:numId w:val="2"/>
        </w:numPr>
        <w:tabs>
          <w:tab w:val="left" w:pos="438"/>
          <w:tab w:val="left" w:pos="1022"/>
        </w:tabs>
        <w:snapToGrid w:val="0"/>
        <w:spacing w:before="0" w:line="200" w:lineRule="exact"/>
        <w:ind w:left="532" w:right="357" w:hanging="1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教務處初審不符規定者，申請表將交由所屬學系退還申請者。</w:t>
      </w:r>
    </w:p>
    <w:p w:rsidR="00E05016" w:rsidRPr="00EE1250" w:rsidRDefault="00E05016" w:rsidP="00EE1250">
      <w:pPr>
        <w:pStyle w:val="a7"/>
        <w:numPr>
          <w:ilvl w:val="0"/>
          <w:numId w:val="2"/>
        </w:numPr>
        <w:tabs>
          <w:tab w:val="left" w:pos="438"/>
          <w:tab w:val="left" w:pos="1022"/>
        </w:tabs>
        <w:snapToGrid w:val="0"/>
        <w:spacing w:before="0" w:line="200" w:lineRule="exact"/>
        <w:ind w:left="1008" w:right="357" w:hanging="489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身份</w:t>
      </w:r>
      <w:proofErr w:type="gramStart"/>
      <w:r w:rsidRPr="00EE1250">
        <w:rPr>
          <w:rFonts w:hint="eastAsia"/>
          <w:sz w:val="18"/>
          <w:szCs w:val="18"/>
        </w:rPr>
        <w:t>別除一般生外</w:t>
      </w:r>
      <w:proofErr w:type="gramEnd"/>
      <w:r w:rsidRPr="00EE1250">
        <w:rPr>
          <w:rFonts w:hint="eastAsia"/>
          <w:sz w:val="18"/>
          <w:szCs w:val="18"/>
        </w:rPr>
        <w:t>，依入學身份分為申請入學學生、僑生、外國學生、轉學生、推薦甄選學生、運動成績優良學生、各類資優生及身心障礙生等，為維護同學個人權益，請確實填寫身分別，</w:t>
      </w:r>
      <w:proofErr w:type="gramStart"/>
      <w:r w:rsidRPr="00EE1250">
        <w:rPr>
          <w:rFonts w:hint="eastAsia"/>
          <w:sz w:val="18"/>
          <w:szCs w:val="18"/>
        </w:rPr>
        <w:t>俾</w:t>
      </w:r>
      <w:proofErr w:type="gramEnd"/>
      <w:r w:rsidRPr="00EE1250">
        <w:rPr>
          <w:rFonts w:hint="eastAsia"/>
          <w:sz w:val="18"/>
          <w:szCs w:val="18"/>
        </w:rPr>
        <w:t>便審查。</w:t>
      </w:r>
    </w:p>
    <w:p w:rsidR="00E05016" w:rsidRPr="00EE1250" w:rsidRDefault="00E05016">
      <w:pPr>
        <w:spacing w:line="240" w:lineRule="exact"/>
        <w:ind w:firstLineChars="4416" w:firstLine="7949"/>
        <w:jc w:val="both"/>
        <w:rPr>
          <w:rFonts w:ascii="標楷體" w:eastAsia="標楷體"/>
          <w:sz w:val="18"/>
          <w:szCs w:val="18"/>
        </w:rPr>
      </w:pPr>
    </w:p>
    <w:p w:rsidR="00E05016" w:rsidRPr="00EE1250" w:rsidRDefault="00EA249B" w:rsidP="00EE1250">
      <w:pPr>
        <w:pStyle w:val="a7"/>
        <w:snapToGrid w:val="0"/>
        <w:spacing w:before="60" w:line="200" w:lineRule="exact"/>
        <w:ind w:left="783" w:right="357" w:hanging="663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>Note</w:t>
      </w:r>
      <w:r w:rsidR="00E05016" w:rsidRPr="00EE1250">
        <w:rPr>
          <w:sz w:val="18"/>
          <w:szCs w:val="18"/>
        </w:rPr>
        <w:t>：</w:t>
      </w:r>
    </w:p>
    <w:p w:rsidR="00E05016" w:rsidRPr="00EE1250" w:rsidRDefault="00E05016" w:rsidP="00EE1250">
      <w:pPr>
        <w:pStyle w:val="a7"/>
        <w:numPr>
          <w:ilvl w:val="0"/>
          <w:numId w:val="4"/>
        </w:numPr>
        <w:tabs>
          <w:tab w:val="left" w:pos="1022"/>
        </w:tabs>
        <w:snapToGrid w:val="0"/>
        <w:spacing w:before="0" w:line="200" w:lineRule="exact"/>
        <w:ind w:right="357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 xml:space="preserve">To apply for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 transfer, an application form needs to be completed (including a preference list form). For students who wish to submit </w:t>
      </w:r>
      <w:r w:rsidR="00250923" w:rsidRPr="00EE1250">
        <w:rPr>
          <w:rFonts w:hint="eastAsia"/>
          <w:sz w:val="18"/>
          <w:szCs w:val="18"/>
        </w:rPr>
        <w:t>applications for double major</w:t>
      </w:r>
      <w:r w:rsidRPr="00EE1250">
        <w:rPr>
          <w:rFonts w:hint="eastAsia"/>
          <w:sz w:val="18"/>
          <w:szCs w:val="18"/>
        </w:rPr>
        <w:t xml:space="preserve">, two </w:t>
      </w:r>
      <w:r w:rsidRPr="00EE1250">
        <w:rPr>
          <w:sz w:val="18"/>
          <w:szCs w:val="18"/>
        </w:rPr>
        <w:t>application</w:t>
      </w:r>
      <w:r w:rsidRPr="00EE1250">
        <w:rPr>
          <w:rFonts w:hint="eastAsia"/>
          <w:sz w:val="18"/>
          <w:szCs w:val="18"/>
        </w:rPr>
        <w:t xml:space="preserve"> forms are required. </w:t>
      </w:r>
    </w:p>
    <w:p w:rsidR="00E05016" w:rsidRPr="00EE1250" w:rsidRDefault="00E05016" w:rsidP="00EE1250">
      <w:pPr>
        <w:pStyle w:val="a7"/>
        <w:numPr>
          <w:ilvl w:val="0"/>
          <w:numId w:val="4"/>
        </w:numPr>
        <w:tabs>
          <w:tab w:val="left" w:pos="1022"/>
        </w:tabs>
        <w:snapToGrid w:val="0"/>
        <w:spacing w:before="0" w:line="200" w:lineRule="exact"/>
        <w:ind w:right="357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 xml:space="preserve">As part of the assessment process, </w:t>
      </w:r>
      <w:r w:rsidR="00250923" w:rsidRPr="00EE1250">
        <w:rPr>
          <w:rFonts w:hint="eastAsia"/>
          <w:sz w:val="18"/>
          <w:szCs w:val="18"/>
        </w:rPr>
        <w:t xml:space="preserve">non-current </w:t>
      </w:r>
      <w:r w:rsidRPr="00EE1250">
        <w:rPr>
          <w:rFonts w:hint="eastAsia"/>
          <w:sz w:val="18"/>
          <w:szCs w:val="18"/>
        </w:rPr>
        <w:t xml:space="preserve">transcript of academic records is required for submission with the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 transfer application form. </w:t>
      </w:r>
    </w:p>
    <w:p w:rsidR="00E05016" w:rsidRPr="00EE1250" w:rsidRDefault="00E05016" w:rsidP="00EE1250">
      <w:pPr>
        <w:pStyle w:val="a7"/>
        <w:numPr>
          <w:ilvl w:val="0"/>
          <w:numId w:val="4"/>
        </w:numPr>
        <w:tabs>
          <w:tab w:val="left" w:pos="1022"/>
        </w:tabs>
        <w:snapToGrid w:val="0"/>
        <w:spacing w:before="0" w:line="200" w:lineRule="exact"/>
        <w:ind w:right="357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 xml:space="preserve">To be qualified for a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 transfer application, students must meet the transfer criteria of </w:t>
      </w:r>
      <w:r w:rsidRPr="00EE1250">
        <w:rPr>
          <w:sz w:val="18"/>
          <w:szCs w:val="18"/>
        </w:rPr>
        <w:t xml:space="preserve">the </w:t>
      </w:r>
      <w:r w:rsidRPr="00EE1250">
        <w:rPr>
          <w:rFonts w:hint="eastAsia"/>
          <w:sz w:val="18"/>
          <w:szCs w:val="18"/>
        </w:rPr>
        <w:t xml:space="preserve">intended transfer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. </w:t>
      </w:r>
      <w:r w:rsidR="00250923" w:rsidRPr="00EE1250">
        <w:rPr>
          <w:rFonts w:hint="eastAsia"/>
          <w:sz w:val="18"/>
          <w:szCs w:val="18"/>
        </w:rPr>
        <w:t>Please carefully read through "a</w:t>
      </w:r>
      <w:r w:rsidRPr="00EE1250">
        <w:rPr>
          <w:rFonts w:hint="eastAsia"/>
          <w:sz w:val="18"/>
          <w:szCs w:val="18"/>
        </w:rPr>
        <w:t xml:space="preserve">ssessment criteria for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 transfer".  </w:t>
      </w:r>
    </w:p>
    <w:p w:rsidR="00E05016" w:rsidRPr="00EE1250" w:rsidRDefault="00E05016" w:rsidP="00EE1250">
      <w:pPr>
        <w:pStyle w:val="a7"/>
        <w:numPr>
          <w:ilvl w:val="0"/>
          <w:numId w:val="4"/>
        </w:numPr>
        <w:tabs>
          <w:tab w:val="left" w:pos="1022"/>
        </w:tabs>
        <w:snapToGrid w:val="0"/>
        <w:spacing w:before="0" w:line="200" w:lineRule="exact"/>
        <w:ind w:right="357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 xml:space="preserve">For those who are </w:t>
      </w:r>
      <w:r w:rsidR="00250923" w:rsidRPr="00EE1250">
        <w:rPr>
          <w:rFonts w:hint="eastAsia"/>
          <w:sz w:val="18"/>
          <w:szCs w:val="18"/>
        </w:rPr>
        <w:t>deemed</w:t>
      </w:r>
      <w:r w:rsidRPr="00EE1250">
        <w:rPr>
          <w:rFonts w:hint="eastAsia"/>
          <w:sz w:val="18"/>
          <w:szCs w:val="18"/>
        </w:rPr>
        <w:t xml:space="preserve"> unqualified for a </w:t>
      </w:r>
      <w:r w:rsidR="00250923" w:rsidRPr="00EE1250">
        <w:rPr>
          <w:rFonts w:hint="eastAsia"/>
          <w:sz w:val="18"/>
          <w:szCs w:val="18"/>
        </w:rPr>
        <w:t>department</w:t>
      </w:r>
      <w:r w:rsidRPr="00EE1250">
        <w:rPr>
          <w:rFonts w:hint="eastAsia"/>
          <w:sz w:val="18"/>
          <w:szCs w:val="18"/>
        </w:rPr>
        <w:t xml:space="preserve"> transfer at the initial assessment made by the Office of Academic Affairs, application forms will be returned to the applicant via his/her current department office. </w:t>
      </w:r>
    </w:p>
    <w:p w:rsidR="00E05016" w:rsidRPr="00EE1250" w:rsidRDefault="00E05016" w:rsidP="00EE1250">
      <w:pPr>
        <w:pStyle w:val="a7"/>
        <w:numPr>
          <w:ilvl w:val="0"/>
          <w:numId w:val="4"/>
        </w:numPr>
        <w:tabs>
          <w:tab w:val="left" w:pos="1022"/>
        </w:tabs>
        <w:snapToGrid w:val="0"/>
        <w:spacing w:before="0" w:line="200" w:lineRule="exact"/>
        <w:ind w:right="357"/>
        <w:jc w:val="both"/>
        <w:rPr>
          <w:sz w:val="18"/>
          <w:szCs w:val="18"/>
        </w:rPr>
      </w:pPr>
      <w:r w:rsidRPr="00EE1250">
        <w:rPr>
          <w:rFonts w:hint="eastAsia"/>
          <w:sz w:val="18"/>
          <w:szCs w:val="18"/>
        </w:rPr>
        <w:t xml:space="preserve">Asides from standard students, students are classified as applying students, standard students, overseas Chinese students, overseas students, transfer students, students from the </w:t>
      </w:r>
      <w:r w:rsidRPr="00EE1250">
        <w:rPr>
          <w:sz w:val="18"/>
          <w:szCs w:val="18"/>
        </w:rPr>
        <w:t>recommendation</w:t>
      </w:r>
      <w:r w:rsidRPr="00EE1250">
        <w:rPr>
          <w:rFonts w:hint="eastAsia"/>
          <w:sz w:val="18"/>
          <w:szCs w:val="18"/>
        </w:rPr>
        <w:t xml:space="preserve"> selection process, students with outstanding sports performance, all types of students with exceptional talents and students with </w:t>
      </w:r>
      <w:r w:rsidRPr="00EE1250">
        <w:rPr>
          <w:sz w:val="18"/>
          <w:szCs w:val="18"/>
        </w:rPr>
        <w:t>disabilities</w:t>
      </w:r>
      <w:r w:rsidRPr="00EE1250">
        <w:rPr>
          <w:rFonts w:hint="eastAsia"/>
          <w:sz w:val="18"/>
          <w:szCs w:val="18"/>
        </w:rPr>
        <w:t xml:space="preserve">. Please accurately state the </w:t>
      </w:r>
      <w:r w:rsidR="00250923" w:rsidRPr="00EE1250">
        <w:rPr>
          <w:rFonts w:hint="eastAsia"/>
          <w:sz w:val="18"/>
          <w:szCs w:val="18"/>
        </w:rPr>
        <w:t>student type</w:t>
      </w:r>
      <w:r w:rsidRPr="00EE1250">
        <w:rPr>
          <w:rFonts w:hint="eastAsia"/>
          <w:sz w:val="18"/>
          <w:szCs w:val="18"/>
        </w:rPr>
        <w:t xml:space="preserve">. </w:t>
      </w:r>
    </w:p>
    <w:p w:rsidR="00E05016" w:rsidRDefault="00E05016">
      <w:pPr>
        <w:spacing w:line="240" w:lineRule="exact"/>
        <w:ind w:firstLineChars="4416" w:firstLine="7949"/>
        <w:jc w:val="both"/>
        <w:rPr>
          <w:rFonts w:ascii="標楷體" w:eastAsia="標楷體"/>
          <w:sz w:val="18"/>
        </w:rPr>
      </w:pPr>
    </w:p>
    <w:p w:rsidR="007916FF" w:rsidRPr="00EE1250" w:rsidRDefault="007916FF" w:rsidP="007916FF">
      <w:pPr>
        <w:spacing w:before="180" w:line="240" w:lineRule="exact"/>
        <w:ind w:firstLineChars="4415" w:firstLine="7947"/>
        <w:jc w:val="both"/>
        <w:rPr>
          <w:rFonts w:ascii="標楷體" w:eastAsia="標楷體"/>
          <w:sz w:val="18"/>
          <w:szCs w:val="18"/>
        </w:rPr>
      </w:pPr>
      <w:r w:rsidRPr="00EE1250">
        <w:rPr>
          <w:rFonts w:ascii="標楷體" w:eastAsia="標楷體" w:hint="eastAsia"/>
          <w:sz w:val="18"/>
          <w:szCs w:val="18"/>
        </w:rPr>
        <w:t>保存年限：六年</w:t>
      </w:r>
    </w:p>
    <w:p w:rsidR="001C6790" w:rsidRDefault="007916FF" w:rsidP="007916FF">
      <w:pPr>
        <w:spacing w:line="240" w:lineRule="exact"/>
        <w:ind w:firstLineChars="4416" w:firstLine="7949"/>
        <w:jc w:val="both"/>
        <w:rPr>
          <w:rFonts w:ascii="標楷體" w:eastAsia="標楷體"/>
          <w:sz w:val="18"/>
        </w:rPr>
      </w:pPr>
      <w:r w:rsidRPr="00EE1250">
        <w:rPr>
          <w:rFonts w:ascii="標楷體" w:eastAsia="標楷體" w:hint="eastAsia"/>
          <w:sz w:val="18"/>
          <w:szCs w:val="18"/>
        </w:rPr>
        <w:t>表單編號：</w:t>
      </w:r>
      <w:r w:rsidRPr="00EE1250">
        <w:rPr>
          <w:rFonts w:ascii="標楷體" w:eastAsia="標楷體"/>
          <w:sz w:val="18"/>
          <w:szCs w:val="18"/>
        </w:rPr>
        <w:t>ACAA-3-03-0210</w:t>
      </w:r>
    </w:p>
    <w:p w:rsidR="00BD053A" w:rsidRPr="00BD053A" w:rsidRDefault="00BD053A" w:rsidP="00760B44">
      <w:pPr>
        <w:adjustRightInd w:val="0"/>
        <w:spacing w:before="240" w:after="240" w:line="360" w:lineRule="atLeast"/>
        <w:jc w:val="center"/>
        <w:textAlignment w:val="baseline"/>
        <w:rPr>
          <w:rFonts w:eastAsia="標楷體"/>
          <w:kern w:val="0"/>
        </w:rPr>
      </w:pPr>
    </w:p>
    <w:p w:rsidR="00BD053A" w:rsidRPr="00BD053A" w:rsidRDefault="00BD053A" w:rsidP="003C288E">
      <w:pPr>
        <w:snapToGrid w:val="0"/>
        <w:ind w:left="708" w:hangingChars="295" w:hanging="708"/>
        <w:jc w:val="both"/>
        <w:rPr>
          <w:rFonts w:eastAsia="標楷體"/>
          <w:kern w:val="0"/>
        </w:rPr>
      </w:pPr>
    </w:p>
    <w:sectPr w:rsidR="00BD053A" w:rsidRPr="00BD053A" w:rsidSect="008A0050">
      <w:pgSz w:w="11907" w:h="16840"/>
      <w:pgMar w:top="425" w:right="720" w:bottom="567" w:left="720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A5B" w:rsidRDefault="00ED6A5B" w:rsidP="00513DB8">
      <w:r>
        <w:separator/>
      </w:r>
    </w:p>
  </w:endnote>
  <w:endnote w:type="continuationSeparator" w:id="0">
    <w:p w:rsidR="00ED6A5B" w:rsidRDefault="00ED6A5B" w:rsidP="005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中黑">
    <w:altName w:val="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A5B" w:rsidRDefault="00ED6A5B" w:rsidP="00513DB8">
      <w:r>
        <w:separator/>
      </w:r>
    </w:p>
  </w:footnote>
  <w:footnote w:type="continuationSeparator" w:id="0">
    <w:p w:rsidR="00ED6A5B" w:rsidRDefault="00ED6A5B" w:rsidP="0051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ED2"/>
    <w:multiLevelType w:val="singleLevel"/>
    <w:tmpl w:val="42F45ED2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1" w15:restartNumberingAfterBreak="0">
    <w:nsid w:val="4F360402"/>
    <w:multiLevelType w:val="hybridMultilevel"/>
    <w:tmpl w:val="1C2ACA54"/>
    <w:lvl w:ilvl="0" w:tplc="F40E4A0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2" w15:restartNumberingAfterBreak="0">
    <w:nsid w:val="58B44A72"/>
    <w:multiLevelType w:val="singleLevel"/>
    <w:tmpl w:val="58B44A72"/>
    <w:lvl w:ilvl="0">
      <w:numFmt w:val="bullet"/>
      <w:lvlText w:val="□"/>
      <w:lvlJc w:val="left"/>
      <w:pPr>
        <w:tabs>
          <w:tab w:val="num" w:pos="407"/>
        </w:tabs>
        <w:ind w:left="407" w:hanging="240"/>
      </w:pPr>
      <w:rPr>
        <w:rFonts w:ascii="標楷體" w:hint="eastAsia"/>
      </w:rPr>
    </w:lvl>
  </w:abstractNum>
  <w:abstractNum w:abstractNumId="3" w15:restartNumberingAfterBreak="0">
    <w:nsid w:val="6F943F80"/>
    <w:multiLevelType w:val="hybridMultilevel"/>
    <w:tmpl w:val="8AB6E43C"/>
    <w:lvl w:ilvl="0" w:tplc="16FAB3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602642045">
    <w:abstractNumId w:val="2"/>
  </w:num>
  <w:num w:numId="2" w16cid:durableId="1646664175">
    <w:abstractNumId w:val="0"/>
  </w:num>
  <w:num w:numId="3" w16cid:durableId="1548638945">
    <w:abstractNumId w:val="1"/>
  </w:num>
  <w:num w:numId="4" w16cid:durableId="1327786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65"/>
    <w:rsid w:val="00047A28"/>
    <w:rsid w:val="000D3704"/>
    <w:rsid w:val="00114565"/>
    <w:rsid w:val="0017421A"/>
    <w:rsid w:val="001756DE"/>
    <w:rsid w:val="0018113D"/>
    <w:rsid w:val="00185396"/>
    <w:rsid w:val="001919F9"/>
    <w:rsid w:val="001A7E91"/>
    <w:rsid w:val="001C6790"/>
    <w:rsid w:val="002074D6"/>
    <w:rsid w:val="00244637"/>
    <w:rsid w:val="00250923"/>
    <w:rsid w:val="0025767E"/>
    <w:rsid w:val="00301C9B"/>
    <w:rsid w:val="003809F8"/>
    <w:rsid w:val="003941F3"/>
    <w:rsid w:val="003C01F0"/>
    <w:rsid w:val="003C288E"/>
    <w:rsid w:val="004371D9"/>
    <w:rsid w:val="00494A7C"/>
    <w:rsid w:val="004B7130"/>
    <w:rsid w:val="004D387F"/>
    <w:rsid w:val="004E1F81"/>
    <w:rsid w:val="004E6CE4"/>
    <w:rsid w:val="00513DB8"/>
    <w:rsid w:val="005F1E78"/>
    <w:rsid w:val="005F23C1"/>
    <w:rsid w:val="006530C9"/>
    <w:rsid w:val="00683B02"/>
    <w:rsid w:val="006938D8"/>
    <w:rsid w:val="00695B3E"/>
    <w:rsid w:val="006E6C82"/>
    <w:rsid w:val="007179D2"/>
    <w:rsid w:val="00756CFA"/>
    <w:rsid w:val="00760B44"/>
    <w:rsid w:val="0078209B"/>
    <w:rsid w:val="007916FF"/>
    <w:rsid w:val="008A0050"/>
    <w:rsid w:val="008C7DAD"/>
    <w:rsid w:val="008E665A"/>
    <w:rsid w:val="009579B9"/>
    <w:rsid w:val="00986EEB"/>
    <w:rsid w:val="009F2FCE"/>
    <w:rsid w:val="009F6AAD"/>
    <w:rsid w:val="00A327F0"/>
    <w:rsid w:val="00A36062"/>
    <w:rsid w:val="00A539CA"/>
    <w:rsid w:val="00A57BA4"/>
    <w:rsid w:val="00A8290F"/>
    <w:rsid w:val="00AD357E"/>
    <w:rsid w:val="00AE6E58"/>
    <w:rsid w:val="00B37519"/>
    <w:rsid w:val="00B57433"/>
    <w:rsid w:val="00BB64F3"/>
    <w:rsid w:val="00BD053A"/>
    <w:rsid w:val="00BD6113"/>
    <w:rsid w:val="00BE0AF1"/>
    <w:rsid w:val="00BE639B"/>
    <w:rsid w:val="00C543F4"/>
    <w:rsid w:val="00C86F09"/>
    <w:rsid w:val="00C91ED2"/>
    <w:rsid w:val="00C94E3D"/>
    <w:rsid w:val="00CA3C83"/>
    <w:rsid w:val="00CE2D15"/>
    <w:rsid w:val="00D22FAE"/>
    <w:rsid w:val="00D41DD9"/>
    <w:rsid w:val="00D66732"/>
    <w:rsid w:val="00D86D17"/>
    <w:rsid w:val="00DA60B8"/>
    <w:rsid w:val="00DB193F"/>
    <w:rsid w:val="00DF0129"/>
    <w:rsid w:val="00E05016"/>
    <w:rsid w:val="00E31637"/>
    <w:rsid w:val="00E45D7D"/>
    <w:rsid w:val="00E65346"/>
    <w:rsid w:val="00EA249B"/>
    <w:rsid w:val="00EC107C"/>
    <w:rsid w:val="00ED6A5B"/>
    <w:rsid w:val="00EE1250"/>
    <w:rsid w:val="00EE5337"/>
    <w:rsid w:val="00F513E1"/>
    <w:rsid w:val="00F7717F"/>
    <w:rsid w:val="00FA28C0"/>
    <w:rsid w:val="00FC4F71"/>
    <w:rsid w:val="02FB52A2"/>
    <w:rsid w:val="6180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5:chartTrackingRefBased/>
  <w15:docId w15:val="{0D6B76E8-0B17-4619-85B5-3DFC004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ind w:firstLine="452"/>
    </w:pPr>
    <w:rPr>
      <w:rFonts w:ascii="超研澤中仿" w:eastAsia="標楷體"/>
      <w:sz w:val="28"/>
    </w:rPr>
  </w:style>
  <w:style w:type="paragraph" w:styleId="a7">
    <w:name w:val="Body Text"/>
    <w:basedOn w:val="a"/>
    <w:pPr>
      <w:spacing w:before="120" w:line="240" w:lineRule="exact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中山大學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dc:description/>
  <cp:lastModifiedBy>hy shen</cp:lastModifiedBy>
  <cp:revision>2</cp:revision>
  <cp:lastPrinted>2020-04-23T04:16:00Z</cp:lastPrinted>
  <dcterms:created xsi:type="dcterms:W3CDTF">2023-09-17T12:04:00Z</dcterms:created>
  <dcterms:modified xsi:type="dcterms:W3CDTF">2023-09-17T12:04:00Z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